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A1110E" w:rsidP="0040171C">
      <w:pPr>
        <w:ind w:left="708" w:firstLine="5580"/>
        <w:jc w:val="right"/>
        <w:rPr>
          <w:rFonts w:ascii="Times New Roman" w:hAnsi="Times New Roman" w:cs="Times New Roman"/>
        </w:rPr>
      </w:pPr>
      <w:r>
        <w:rPr>
          <w:rFonts w:ascii="Times New Roman" w:hAnsi="Times New Roman" w:cs="Times New Roman"/>
        </w:rPr>
        <w:t xml:space="preserve"> постановлением а</w:t>
      </w:r>
      <w:r w:rsidR="0040171C" w:rsidRPr="0040171C">
        <w:rPr>
          <w:rFonts w:ascii="Times New Roman" w:hAnsi="Times New Roman" w:cs="Times New Roman"/>
        </w:rPr>
        <w:t>дминистрации</w:t>
      </w:r>
    </w:p>
    <w:p w:rsidR="00A1110E" w:rsidRDefault="00A1110E" w:rsidP="00A1110E">
      <w:pPr>
        <w:ind w:left="708"/>
        <w:jc w:val="right"/>
        <w:rPr>
          <w:rFonts w:ascii="Times New Roman" w:hAnsi="Times New Roman" w:cs="Times New Roman"/>
        </w:rPr>
      </w:pPr>
      <w:r>
        <w:rPr>
          <w:rFonts w:ascii="Times New Roman" w:hAnsi="Times New Roman" w:cs="Times New Roman"/>
        </w:rPr>
        <w:t xml:space="preserve">Шенкурского муниципального района </w:t>
      </w:r>
    </w:p>
    <w:p w:rsidR="0040171C" w:rsidRPr="0040171C" w:rsidRDefault="00A1110E" w:rsidP="00A1110E">
      <w:pPr>
        <w:ind w:left="708"/>
        <w:jc w:val="right"/>
        <w:rPr>
          <w:rFonts w:ascii="Times New Roman" w:hAnsi="Times New Roman" w:cs="Times New Roman"/>
        </w:rPr>
      </w:pPr>
      <w:r>
        <w:rPr>
          <w:rFonts w:ascii="Times New Roman" w:hAnsi="Times New Roman" w:cs="Times New Roman"/>
        </w:rPr>
        <w:t>Архангельской области</w:t>
      </w:r>
    </w:p>
    <w:p w:rsidR="0040171C" w:rsidRDefault="0040171C" w:rsidP="0040171C">
      <w:pPr>
        <w:ind w:left="708"/>
        <w:jc w:val="center"/>
        <w:rPr>
          <w:rFonts w:ascii="Times New Roman" w:hAnsi="Times New Roman" w:cs="Times New Roman"/>
        </w:rPr>
      </w:pPr>
      <w:r w:rsidRPr="0040171C">
        <w:rPr>
          <w:rFonts w:ascii="Times New Roman" w:hAnsi="Times New Roman" w:cs="Times New Roman"/>
        </w:rPr>
        <w:t xml:space="preserve">                                                                               </w:t>
      </w:r>
      <w:r w:rsidR="006056C2">
        <w:rPr>
          <w:rFonts w:ascii="Times New Roman" w:hAnsi="Times New Roman" w:cs="Times New Roman"/>
        </w:rPr>
        <w:t xml:space="preserve">          </w:t>
      </w:r>
      <w:r w:rsidR="00BA2357">
        <w:rPr>
          <w:rFonts w:ascii="Times New Roman" w:hAnsi="Times New Roman" w:cs="Times New Roman"/>
        </w:rPr>
        <w:t xml:space="preserve">               </w:t>
      </w:r>
      <w:r w:rsidR="000548BA">
        <w:rPr>
          <w:rFonts w:ascii="Times New Roman" w:hAnsi="Times New Roman" w:cs="Times New Roman"/>
        </w:rPr>
        <w:t xml:space="preserve"> </w:t>
      </w:r>
      <w:r w:rsidRPr="0040171C">
        <w:rPr>
          <w:rFonts w:ascii="Times New Roman" w:hAnsi="Times New Roman" w:cs="Times New Roman"/>
        </w:rPr>
        <w:t xml:space="preserve">от  </w:t>
      </w:r>
      <w:r w:rsidR="00BA2357">
        <w:rPr>
          <w:rFonts w:ascii="Times New Roman" w:hAnsi="Times New Roman" w:cs="Times New Roman"/>
        </w:rPr>
        <w:t>30.09.</w:t>
      </w:r>
      <w:r w:rsidR="00A1110E">
        <w:rPr>
          <w:rFonts w:ascii="Times New Roman" w:hAnsi="Times New Roman" w:cs="Times New Roman"/>
        </w:rPr>
        <w:t>202</w:t>
      </w:r>
      <w:r w:rsidR="006056C2">
        <w:rPr>
          <w:rFonts w:ascii="Times New Roman" w:hAnsi="Times New Roman" w:cs="Times New Roman"/>
        </w:rPr>
        <w:t>5</w:t>
      </w:r>
      <w:r w:rsidR="00623DD4">
        <w:rPr>
          <w:rFonts w:ascii="Times New Roman" w:hAnsi="Times New Roman" w:cs="Times New Roman"/>
        </w:rPr>
        <w:t xml:space="preserve"> г</w:t>
      </w:r>
      <w:r w:rsidRPr="0040171C">
        <w:rPr>
          <w:rFonts w:ascii="Times New Roman" w:hAnsi="Times New Roman" w:cs="Times New Roman"/>
        </w:rPr>
        <w:t xml:space="preserve">.  </w:t>
      </w:r>
      <w:r w:rsidR="0075304C">
        <w:rPr>
          <w:rFonts w:ascii="Times New Roman" w:hAnsi="Times New Roman" w:cs="Times New Roman"/>
        </w:rPr>
        <w:t>№</w:t>
      </w:r>
      <w:r w:rsidR="005F6490">
        <w:rPr>
          <w:rFonts w:ascii="Times New Roman" w:hAnsi="Times New Roman" w:cs="Times New Roman"/>
        </w:rPr>
        <w:t xml:space="preserve"> </w:t>
      </w:r>
      <w:r w:rsidR="00BA2357">
        <w:rPr>
          <w:rFonts w:ascii="Times New Roman" w:hAnsi="Times New Roman" w:cs="Times New Roman"/>
        </w:rPr>
        <w:t>645</w:t>
      </w:r>
      <w:r w:rsidR="00473335" w:rsidRPr="00473335">
        <w:rPr>
          <w:rFonts w:ascii="Times New Roman" w:hAnsi="Times New Roman" w:cs="Times New Roman"/>
        </w:rPr>
        <w:t>-па</w:t>
      </w:r>
    </w:p>
    <w:p w:rsidR="0040171C" w:rsidRDefault="0040171C">
      <w:pPr>
        <w:pStyle w:val="32"/>
        <w:shd w:val="clear" w:color="auto" w:fill="auto"/>
        <w:spacing w:before="0" w:after="345" w:line="320" w:lineRule="exact"/>
        <w:ind w:left="60"/>
        <w:rPr>
          <w:b/>
        </w:rPr>
      </w:pPr>
    </w:p>
    <w:p w:rsidR="006056C2" w:rsidRDefault="006056C2">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Default="00190E9D" w:rsidP="00190E9D">
      <w:pPr>
        <w:pStyle w:val="32"/>
        <w:shd w:val="clear" w:color="auto" w:fill="auto"/>
        <w:tabs>
          <w:tab w:val="left" w:pos="-142"/>
        </w:tabs>
        <w:spacing w:before="0" w:after="0" w:line="240" w:lineRule="auto"/>
        <w:ind w:left="-425"/>
        <w:rPr>
          <w:b/>
        </w:rPr>
      </w:pPr>
    </w:p>
    <w:p w:rsidR="00A1110E" w:rsidRPr="00350A64" w:rsidRDefault="00A1110E" w:rsidP="00190E9D">
      <w:pPr>
        <w:pStyle w:val="32"/>
        <w:shd w:val="clear" w:color="auto" w:fill="auto"/>
        <w:tabs>
          <w:tab w:val="left" w:pos="-142"/>
        </w:tabs>
        <w:spacing w:before="0" w:after="0" w:line="240" w:lineRule="auto"/>
        <w:ind w:left="-425"/>
        <w:rPr>
          <w:b/>
        </w:rPr>
      </w:pPr>
    </w:p>
    <w:p w:rsidR="00190E9D" w:rsidRPr="00350A64" w:rsidRDefault="00190E9D" w:rsidP="00A1110E">
      <w:pPr>
        <w:pStyle w:val="32"/>
        <w:shd w:val="clear" w:color="auto" w:fill="auto"/>
        <w:tabs>
          <w:tab w:val="left" w:pos="-142"/>
        </w:tabs>
        <w:spacing w:before="0" w:after="0" w:line="240" w:lineRule="auto"/>
        <w:jc w:val="left"/>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w:t>
      </w:r>
      <w:r w:rsidR="00A1110E">
        <w:rPr>
          <w:color w:val="000000" w:themeColor="text1"/>
        </w:rPr>
        <w:t>2</w:t>
      </w:r>
      <w:r w:rsidR="006056C2">
        <w:rPr>
          <w:color w:val="000000" w:themeColor="text1"/>
        </w:rPr>
        <w:t>5</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w:t>
      </w:r>
      <w:proofErr w:type="spellStart"/>
      <w:r>
        <w:t>Шенкурское</w:t>
      </w:r>
      <w:proofErr w:type="spellEnd"/>
      <w:r>
        <w:t>» Шенкурского района Архангельской области являются (далее - МО «</w:t>
      </w:r>
      <w:proofErr w:type="spellStart"/>
      <w:r>
        <w:t>Шенкурское</w:t>
      </w:r>
      <w:proofErr w:type="spellEnd"/>
      <w:r>
        <w:t>»)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Проектирование системы теплоснабжения МО «</w:t>
      </w:r>
      <w:proofErr w:type="spellStart"/>
      <w:r>
        <w:t>Шенкурское</w:t>
      </w:r>
      <w:proofErr w:type="spellEnd"/>
      <w:r>
        <w:t xml:space="preserve">»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w:t>
      </w:r>
      <w:proofErr w:type="gramStart"/>
      <w:r>
        <w:t>о</w:t>
      </w:r>
      <w:proofErr w:type="spellEnd"/>
      <w:r>
        <w:t>-</w:t>
      </w:r>
      <w:proofErr w:type="gramEnd"/>
      <w:r>
        <w:t xml:space="preserve"> коммунального сектора МО «</w:t>
      </w:r>
      <w:proofErr w:type="spellStart"/>
      <w:r>
        <w:t>Шенкурское</w:t>
      </w:r>
      <w:proofErr w:type="spellEnd"/>
      <w:r>
        <w:t>»,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w:t>
      </w:r>
      <w:proofErr w:type="spellStart"/>
      <w:r>
        <w:t>Шенкурское</w:t>
      </w:r>
      <w:proofErr w:type="spellEnd"/>
      <w:r>
        <w:t>»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w:t>
      </w:r>
      <w:proofErr w:type="spellStart"/>
      <w:r>
        <w:t>Шенкурское</w:t>
      </w:r>
      <w:proofErr w:type="spellEnd"/>
      <w:r>
        <w:t>»;</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w:t>
      </w:r>
      <w:proofErr w:type="spellStart"/>
      <w:r w:rsidRPr="002F2BC0">
        <w:rPr>
          <w:b/>
        </w:rPr>
        <w:t>Шенкурское</w:t>
      </w:r>
      <w:proofErr w:type="spellEnd"/>
      <w:r w:rsidRPr="002F2BC0">
        <w:rPr>
          <w:b/>
        </w:rPr>
        <w:t>»</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w:t>
      </w:r>
      <w:proofErr w:type="spellStart"/>
      <w:r w:rsidR="00AC79FE">
        <w:rPr>
          <w:color w:val="auto"/>
          <w:sz w:val="28"/>
          <w:szCs w:val="28"/>
        </w:rPr>
        <w:t>Шенкурское</w:t>
      </w:r>
      <w:proofErr w:type="spellEnd"/>
      <w:r w:rsidR="00AC79FE">
        <w:rPr>
          <w:color w:val="auto"/>
          <w:sz w:val="28"/>
          <w:szCs w:val="28"/>
        </w:rPr>
        <w:t>»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proofErr w:type="spellStart"/>
      <w:r w:rsidRPr="004E1481">
        <w:rPr>
          <w:color w:val="auto"/>
          <w:sz w:val="28"/>
          <w:szCs w:val="28"/>
        </w:rPr>
        <w:t>Шенкурское</w:t>
      </w:r>
      <w:proofErr w:type="spellEnd"/>
      <w:r w:rsidRPr="004E1481">
        <w:rPr>
          <w:color w:val="auto"/>
          <w:sz w:val="28"/>
          <w:szCs w:val="28"/>
        </w:rPr>
        <w:t xml:space="preserve">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w:t>
      </w:r>
      <w:proofErr w:type="spellStart"/>
      <w:r>
        <w:t>Шенкурское</w:t>
      </w:r>
      <w:proofErr w:type="spellEnd"/>
      <w:r>
        <w:t>»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w:t>
      </w:r>
      <w:proofErr w:type="spellStart"/>
      <w:r>
        <w:t>Шенкурское</w:t>
      </w:r>
      <w:proofErr w:type="spellEnd"/>
      <w:r>
        <w:t>» и сельского поселения «</w:t>
      </w:r>
      <w:proofErr w:type="spellStart"/>
      <w:r>
        <w:t>Ямскогорское</w:t>
      </w:r>
      <w:proofErr w:type="spellEnd"/>
      <w:r>
        <w:t>» в сельское поселение «</w:t>
      </w:r>
      <w:proofErr w:type="spellStart"/>
      <w:r>
        <w:t>Шенкурское</w:t>
      </w:r>
      <w:proofErr w:type="spellEnd"/>
      <w:r>
        <w:t xml:space="preserve">»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МО «</w:t>
      </w:r>
      <w:proofErr w:type="spellStart"/>
      <w:r w:rsidRPr="00C52D64">
        <w:t>Шенкурское</w:t>
      </w:r>
      <w:proofErr w:type="spellEnd"/>
      <w:r w:rsidRPr="00C52D64">
        <w:t xml:space="preserve">»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w:t>
      </w:r>
      <w:proofErr w:type="spellStart"/>
      <w:r w:rsidRPr="00C52D64">
        <w:t>Шенкурское</w:t>
      </w:r>
      <w:proofErr w:type="spellEnd"/>
      <w:r w:rsidRPr="00C52D64">
        <w:t>»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w:t>
      </w:r>
      <w:proofErr w:type="spellStart"/>
      <w:r>
        <w:t>Шенкурское</w:t>
      </w:r>
      <w:proofErr w:type="spellEnd"/>
      <w:r>
        <w:t>»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w:t>
      </w:r>
      <w:proofErr w:type="spellStart"/>
      <w:r>
        <w:t>Шенкурское</w:t>
      </w:r>
      <w:proofErr w:type="spellEnd"/>
      <w:r>
        <w:t>»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w:t>
      </w:r>
      <w:proofErr w:type="spellStart"/>
      <w:r>
        <w:t>Шенкурское</w:t>
      </w:r>
      <w:proofErr w:type="spellEnd"/>
      <w:r>
        <w:t>»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w:t>
            </w:r>
            <w:proofErr w:type="spellStart"/>
            <w:r w:rsidRPr="00064C51">
              <w:rPr>
                <w:sz w:val="24"/>
                <w:szCs w:val="24"/>
              </w:rPr>
              <w:t>Шенкурское</w:t>
            </w:r>
            <w:proofErr w:type="spellEnd"/>
            <w:r w:rsidRPr="00064C51">
              <w:rPr>
                <w:sz w:val="24"/>
                <w:szCs w:val="24"/>
              </w:rPr>
              <w:t>»</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w:t>
            </w:r>
            <w:proofErr w:type="gramStart"/>
            <w:r w:rsidRPr="0067475D">
              <w:rPr>
                <w:b/>
              </w:rPr>
              <w:t>о-</w:t>
            </w:r>
            <w:proofErr w:type="gramEnd"/>
            <w:r w:rsidRPr="0067475D">
              <w:rPr>
                <w:b/>
              </w:rPr>
              <w:t xml:space="preserve">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w:t>
      </w:r>
      <w:proofErr w:type="spellStart"/>
      <w:r w:rsidRPr="0067484A">
        <w:t>Шенкурское</w:t>
      </w:r>
      <w:proofErr w:type="spellEnd"/>
      <w:r w:rsidRPr="0067484A">
        <w:t>»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w:t>
      </w:r>
      <w:proofErr w:type="spellStart"/>
      <w:r w:rsidRPr="0067484A">
        <w:t>Шенкурское</w:t>
      </w:r>
      <w:proofErr w:type="spellEnd"/>
      <w:r w:rsidRPr="0067484A">
        <w:t>»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w:t>
      </w:r>
      <w:proofErr w:type="spellStart"/>
      <w:r w:rsidRPr="0067484A">
        <w:t>Шенкурское</w:t>
      </w:r>
      <w:proofErr w:type="spellEnd"/>
      <w:r w:rsidRPr="0067484A">
        <w:t>»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w:t>
      </w:r>
      <w:proofErr w:type="spellStart"/>
      <w:r>
        <w:t>Шенкурское</w:t>
      </w:r>
      <w:proofErr w:type="spellEnd"/>
      <w:r>
        <w:t>»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proofErr w:type="gramStart"/>
      <w:r w:rsidRPr="00C1620C">
        <w:t xml:space="preserve"> </w:t>
      </w:r>
      <w:r w:rsidR="00F61AA9" w:rsidRPr="00B36EB0">
        <w:rPr>
          <w:color w:val="000000" w:themeColor="text1"/>
        </w:rPr>
        <w:t>Б</w:t>
      </w:r>
      <w:proofErr w:type="gramEnd"/>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w:t>
      </w:r>
      <w:proofErr w:type="gramStart"/>
      <w:r w:rsidRPr="00AA2D16">
        <w:t>г</w:t>
      </w:r>
      <w:proofErr w:type="gramEnd"/>
      <w:r w:rsidRPr="00AA2D16">
        <w:t xml:space="preserve">.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w:t>
      </w:r>
      <w:proofErr w:type="spellStart"/>
      <w:r w:rsidRPr="00AA2D16">
        <w:t>Шенкурское</w:t>
      </w:r>
      <w:proofErr w:type="spellEnd"/>
      <w:r w:rsidRPr="00AA2D16">
        <w:t>»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proofErr w:type="spellStart"/>
      <w:r>
        <w:rPr>
          <w:rFonts w:ascii="Times New Roman" w:hAnsi="Times New Roman" w:cs="Times New Roman"/>
          <w:sz w:val="28"/>
          <w:szCs w:val="28"/>
        </w:rPr>
        <w:t>Шенкурское</w:t>
      </w:r>
      <w:proofErr w:type="spellEnd"/>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B36EB0">
            <w:pPr>
              <w:pStyle w:val="21"/>
              <w:framePr w:wrap="notBeside" w:vAnchor="text" w:hAnchor="text" w:xAlign="center" w:y="1"/>
              <w:shd w:val="clear" w:color="auto" w:fill="auto"/>
              <w:spacing w:after="0" w:line="278" w:lineRule="exact"/>
              <w:jc w:val="both"/>
            </w:pPr>
            <w:r w:rsidRPr="00F41BDF">
              <w:t xml:space="preserve">Котельная Базы </w:t>
            </w:r>
            <w:proofErr w:type="gramStart"/>
            <w:r w:rsidRPr="00F41BDF">
              <w:t>г</w:t>
            </w:r>
            <w:proofErr w:type="gramEnd"/>
            <w:r w:rsidRPr="00F41BDF">
              <w:t>.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w:t>
      </w:r>
      <w:proofErr w:type="gramStart"/>
      <w:r w:rsidRPr="00AB624E">
        <w:rPr>
          <w:rFonts w:ascii="Times New Roman" w:hAnsi="Times New Roman" w:cs="Times New Roman"/>
          <w:sz w:val="28"/>
        </w:rPr>
        <w:t>трубопровода</w:t>
      </w:r>
      <w:proofErr w:type="gramEnd"/>
      <w:r w:rsidRPr="00AB624E">
        <w:rPr>
          <w:rFonts w:ascii="Times New Roman" w:hAnsi="Times New Roman" w:cs="Times New Roman"/>
          <w:sz w:val="28"/>
        </w:rPr>
        <w:t xml:space="preserve">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Существующие твердотопливные котельные МО «</w:t>
      </w:r>
      <w:proofErr w:type="spellStart"/>
      <w:r>
        <w:t>Шенкурское</w:t>
      </w:r>
      <w:proofErr w:type="spellEnd"/>
      <w:r>
        <w:t xml:space="preserve">»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w:t>
      </w:r>
      <w:proofErr w:type="spellStart"/>
      <w:r>
        <w:t>Шенкурское</w:t>
      </w:r>
      <w:proofErr w:type="spellEnd"/>
      <w:r>
        <w:t>»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rsidP="00233A85">
      <w:pPr>
        <w:pStyle w:val="a9"/>
        <w:numPr>
          <w:ilvl w:val="0"/>
          <w:numId w:val="26"/>
        </w:numPr>
        <w:shd w:val="clear" w:color="auto" w:fill="auto"/>
        <w:tabs>
          <w:tab w:val="left" w:pos="913"/>
        </w:tabs>
        <w:spacing w:before="0" w:line="322" w:lineRule="exact"/>
        <w:ind w:right="2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осваиваемых </w:t>
      </w:r>
      <w:r w:rsidRPr="0016290B">
        <w:rPr>
          <w:b/>
        </w:rPr>
        <w:lastRenderedPageBreak/>
        <w:t>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rsidP="00233A85">
      <w:pPr>
        <w:pStyle w:val="a9"/>
        <w:numPr>
          <w:ilvl w:val="0"/>
          <w:numId w:val="26"/>
        </w:numPr>
        <w:shd w:val="clear" w:color="auto" w:fill="auto"/>
        <w:tabs>
          <w:tab w:val="left" w:pos="774"/>
        </w:tabs>
        <w:spacing w:before="0" w:after="240" w:line="322" w:lineRule="exact"/>
        <w:ind w:right="2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В МО «</w:t>
      </w:r>
      <w:proofErr w:type="spellStart"/>
      <w:r>
        <w:t>Шенкурское</w:t>
      </w:r>
      <w:proofErr w:type="spellEnd"/>
      <w:r>
        <w:t xml:space="preserve">»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rsidP="00233A85">
      <w:pPr>
        <w:pStyle w:val="a9"/>
        <w:numPr>
          <w:ilvl w:val="1"/>
          <w:numId w:val="26"/>
        </w:numPr>
        <w:shd w:val="clear" w:color="auto" w:fill="auto"/>
        <w:tabs>
          <w:tab w:val="left" w:pos="710"/>
        </w:tabs>
        <w:spacing w:before="0" w:line="322" w:lineRule="exact"/>
        <w:ind w:right="2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rsidP="00233A85">
      <w:pPr>
        <w:pStyle w:val="a9"/>
        <w:numPr>
          <w:ilvl w:val="1"/>
          <w:numId w:val="26"/>
        </w:numPr>
        <w:shd w:val="clear" w:color="auto" w:fill="auto"/>
        <w:tabs>
          <w:tab w:val="left" w:pos="715"/>
        </w:tabs>
        <w:spacing w:before="0" w:line="322" w:lineRule="exact"/>
        <w:ind w:right="2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rsidP="00233A85">
      <w:pPr>
        <w:pStyle w:val="a9"/>
        <w:numPr>
          <w:ilvl w:val="1"/>
          <w:numId w:val="26"/>
        </w:numPr>
        <w:shd w:val="clear" w:color="auto" w:fill="auto"/>
        <w:tabs>
          <w:tab w:val="left" w:pos="706"/>
        </w:tabs>
        <w:spacing w:before="0" w:line="322" w:lineRule="exact"/>
        <w:ind w:right="20"/>
        <w:jc w:val="both"/>
      </w:pPr>
      <w:r>
        <w:t>Восстановление изоляции с применением современных материалов в магистральных и разводящих тепловых камерах.</w:t>
      </w:r>
    </w:p>
    <w:p w:rsidR="009F4F7B" w:rsidRDefault="009F4F7B" w:rsidP="00233A85">
      <w:pPr>
        <w:pStyle w:val="a9"/>
        <w:numPr>
          <w:ilvl w:val="1"/>
          <w:numId w:val="26"/>
        </w:numPr>
        <w:shd w:val="clear" w:color="auto" w:fill="auto"/>
        <w:tabs>
          <w:tab w:val="left" w:pos="710"/>
        </w:tabs>
        <w:spacing w:before="0" w:line="322" w:lineRule="exact"/>
        <w:ind w:right="20"/>
        <w:jc w:val="both"/>
      </w:pPr>
      <w:r>
        <w:lastRenderedPageBreak/>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rsidP="00233A85">
      <w:pPr>
        <w:pStyle w:val="a9"/>
        <w:numPr>
          <w:ilvl w:val="1"/>
          <w:numId w:val="26"/>
        </w:numPr>
        <w:shd w:val="clear" w:color="auto" w:fill="auto"/>
        <w:tabs>
          <w:tab w:val="left" w:pos="706"/>
        </w:tabs>
        <w:spacing w:before="0" w:line="322" w:lineRule="exact"/>
        <w:jc w:val="both"/>
      </w:pPr>
      <w:r>
        <w:t>Систематический поиск утечек и их ликвидация.</w:t>
      </w:r>
    </w:p>
    <w:p w:rsidR="009F4F7B" w:rsidRDefault="009F4F7B" w:rsidP="00233A85">
      <w:pPr>
        <w:pStyle w:val="a9"/>
        <w:numPr>
          <w:ilvl w:val="1"/>
          <w:numId w:val="26"/>
        </w:numPr>
        <w:shd w:val="clear" w:color="auto" w:fill="auto"/>
        <w:tabs>
          <w:tab w:val="left" w:pos="710"/>
        </w:tabs>
        <w:spacing w:before="0" w:line="322" w:lineRule="exact"/>
        <w:ind w:right="20"/>
        <w:jc w:val="both"/>
      </w:pPr>
      <w:r>
        <w:t>Систематический анализ завышения обратной температуры в тепловых сетях и у абонентов и ее устранение.</w:t>
      </w:r>
    </w:p>
    <w:p w:rsidR="009F4F7B" w:rsidRDefault="009F4F7B" w:rsidP="00233A85">
      <w:pPr>
        <w:pStyle w:val="a9"/>
        <w:numPr>
          <w:ilvl w:val="1"/>
          <w:numId w:val="26"/>
        </w:numPr>
        <w:shd w:val="clear" w:color="auto" w:fill="auto"/>
        <w:tabs>
          <w:tab w:val="left" w:pos="701"/>
        </w:tabs>
        <w:spacing w:before="0" w:line="322" w:lineRule="exact"/>
        <w:jc w:val="both"/>
      </w:pPr>
      <w:r>
        <w:t>Периодическая промывка дренажных систем в тепловых сетях.</w:t>
      </w:r>
    </w:p>
    <w:p w:rsidR="009F4F7B" w:rsidRDefault="009F4F7B" w:rsidP="00233A85">
      <w:pPr>
        <w:pStyle w:val="a9"/>
        <w:numPr>
          <w:ilvl w:val="1"/>
          <w:numId w:val="26"/>
        </w:numPr>
        <w:shd w:val="clear" w:color="auto" w:fill="auto"/>
        <w:tabs>
          <w:tab w:val="left" w:pos="701"/>
        </w:tabs>
        <w:spacing w:before="0" w:after="248" w:line="331" w:lineRule="exact"/>
        <w:ind w:right="2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r w:rsidRPr="005F6490">
              <w:t>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3D2A4C" w:rsidRDefault="003D2A4C" w:rsidP="0016290B">
      <w:pPr>
        <w:pStyle w:val="a9"/>
        <w:shd w:val="clear" w:color="auto" w:fill="auto"/>
        <w:spacing w:before="0" w:line="240" w:lineRule="auto"/>
        <w:ind w:left="120" w:right="120" w:firstLine="620"/>
        <w:jc w:val="both"/>
      </w:pPr>
    </w:p>
    <w:p w:rsidR="007057E0" w:rsidRPr="00623DD4" w:rsidRDefault="003D2A4C" w:rsidP="0016290B">
      <w:pPr>
        <w:pStyle w:val="a9"/>
        <w:shd w:val="clear" w:color="auto" w:fill="auto"/>
        <w:spacing w:before="0" w:line="240" w:lineRule="auto"/>
        <w:ind w:left="120" w:right="120" w:firstLine="620"/>
        <w:jc w:val="both"/>
        <w:rPr>
          <w:color w:val="000000" w:themeColor="text1"/>
        </w:rPr>
      </w:pPr>
      <w:r w:rsidRPr="005F6490">
        <w:t>В 2023-2024 годах предусматривается капитальный ремонт сетей теплоснабжения г. Шенкурска в рамках региональной программы Архангельской области «Модернизация систем коммунальной инфраструктуры (2023-2027 годы)», утвержденной постановлением Правительства Архангельской области от 28 февраля 2023 года № 181-пп, протяженностью 4,2 км</w:t>
      </w:r>
      <w:proofErr w:type="gramStart"/>
      <w:r w:rsidRPr="005F6490">
        <w:t>.</w:t>
      </w:r>
      <w:proofErr w:type="gramEnd"/>
      <w:r w:rsidRPr="005F6490">
        <w:t xml:space="preserve"> </w:t>
      </w:r>
      <w:proofErr w:type="gramStart"/>
      <w:r w:rsidRPr="005F6490">
        <w:t>в</w:t>
      </w:r>
      <w:proofErr w:type="gramEnd"/>
      <w:r w:rsidRPr="005F6490">
        <w:t xml:space="preserve"> однотрубном исполнении.</w:t>
      </w: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lastRenderedPageBreak/>
        <w:t>Существующие и перспективные топливные балансы для источников тепловой энергии, расположенных в границах МО «</w:t>
      </w:r>
      <w:proofErr w:type="spellStart"/>
      <w:r>
        <w:t>Шенкурское</w:t>
      </w:r>
      <w:proofErr w:type="spellEnd"/>
      <w:r>
        <w:t>»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lastRenderedPageBreak/>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r w:rsidRPr="005F6490">
              <w:rPr>
                <w:color w:val="000000" w:themeColor="text1"/>
              </w:rPr>
              <w:t>2.2</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xml:space="preserve">Капитальный ремонт тепловых сетей </w:t>
            </w:r>
            <w:proofErr w:type="gramStart"/>
            <w:r w:rsidRPr="005F6490">
              <w:rPr>
                <w:color w:val="000000"/>
              </w:rPr>
              <w:t>г</w:t>
            </w:r>
            <w:proofErr w:type="gramEnd"/>
            <w:r w:rsidRPr="005F6490">
              <w:rPr>
                <w:color w:val="000000"/>
              </w:rPr>
              <w:t>. Шенкурск</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t>- средства финансовой поддержки публично-правовой кампании «Фонд развития территорий»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21,431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21,431</w:t>
            </w:r>
          </w:p>
        </w:tc>
      </w:tr>
      <w:tr w:rsidR="003D2A4C"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7,14481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B36EB0" w:rsidRDefault="003D2A4C" w:rsidP="00754962">
            <w:pPr>
              <w:pStyle w:val="113"/>
              <w:shd w:val="clear" w:color="auto" w:fill="auto"/>
              <w:spacing w:line="240" w:lineRule="auto"/>
              <w:ind w:left="520"/>
              <w:jc w:val="left"/>
              <w:rPr>
                <w:color w:val="000000"/>
              </w:rPr>
            </w:pPr>
            <w:r w:rsidRPr="005F6490">
              <w:rPr>
                <w:color w:val="000000"/>
              </w:rPr>
              <w:t>7,14481</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w:t>
      </w:r>
      <w:r>
        <w:lastRenderedPageBreak/>
        <w:t>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 xml:space="preserve">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w:t>
      </w:r>
      <w:r>
        <w:lastRenderedPageBreak/>
        <w:t>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В настоящее время на территории МО «</w:t>
      </w:r>
      <w:proofErr w:type="spellStart"/>
      <w:r>
        <w:t>Шенкурское</w:t>
      </w:r>
      <w:proofErr w:type="spellEnd"/>
      <w:r>
        <w:t xml:space="preserve">»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w:t>
      </w:r>
      <w:proofErr w:type="gramStart"/>
      <w:r w:rsidR="00DC17E2" w:rsidRPr="00B36EB0">
        <w:rPr>
          <w:color w:val="000000" w:themeColor="text1"/>
        </w:rPr>
        <w:t>г</w:t>
      </w:r>
      <w:proofErr w:type="gramEnd"/>
      <w:r w:rsidR="00DC17E2" w:rsidRPr="00B36EB0">
        <w:rPr>
          <w:color w:val="000000" w:themeColor="text1"/>
        </w:rPr>
        <w:t xml:space="preserve">.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lastRenderedPageBreak/>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w:t>
      </w:r>
      <w:proofErr w:type="spellStart"/>
      <w:r w:rsidR="00797955">
        <w:rPr>
          <w:rFonts w:ascii="Times New Roman" w:hAnsi="Times New Roman" w:cs="Times New Roman"/>
          <w:b w:val="0"/>
          <w:sz w:val="28"/>
          <w:szCs w:val="28"/>
        </w:rPr>
        <w:t>Шенкурское</w:t>
      </w:r>
      <w:proofErr w:type="spellEnd"/>
      <w:r w:rsidR="00797955">
        <w:rPr>
          <w:rFonts w:ascii="Times New Roman" w:hAnsi="Times New Roman" w:cs="Times New Roman"/>
          <w:b w:val="0"/>
          <w:sz w:val="28"/>
          <w:szCs w:val="28"/>
        </w:rPr>
        <w:t>»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proofErr w:type="gramStart"/>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w:t>
      </w:r>
      <w:proofErr w:type="spellStart"/>
      <w:r w:rsidRPr="00B36EB0">
        <w:rPr>
          <w:rFonts w:ascii="Times New Roman" w:hAnsi="Times New Roman" w:cs="Times New Roman"/>
          <w:b w:val="0"/>
          <w:color w:val="000000" w:themeColor="text1"/>
          <w:sz w:val="28"/>
          <w:szCs w:val="28"/>
        </w:rPr>
        <w:t>Шенкурское</w:t>
      </w:r>
      <w:proofErr w:type="spellEnd"/>
      <w:r w:rsidRPr="00B36EB0">
        <w:rPr>
          <w:rFonts w:ascii="Times New Roman" w:hAnsi="Times New Roman" w:cs="Times New Roman"/>
          <w:b w:val="0"/>
          <w:color w:val="000000" w:themeColor="text1"/>
          <w:sz w:val="28"/>
          <w:szCs w:val="28"/>
        </w:rPr>
        <w:t>»,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w:t>
      </w:r>
      <w:proofErr w:type="spellStart"/>
      <w:r w:rsidRPr="00B36EB0">
        <w:rPr>
          <w:rFonts w:ascii="Times New Roman" w:hAnsi="Times New Roman" w:cs="Times New Roman"/>
          <w:b w:val="0"/>
          <w:color w:val="000000" w:themeColor="text1"/>
          <w:sz w:val="28"/>
          <w:szCs w:val="28"/>
        </w:rPr>
        <w:t>Сельхозхимия</w:t>
      </w:r>
      <w:proofErr w:type="spellEnd"/>
      <w:r w:rsidRPr="00B36EB0">
        <w:rPr>
          <w:rFonts w:ascii="Times New Roman" w:hAnsi="Times New Roman" w:cs="Times New Roman"/>
          <w:b w:val="0"/>
          <w:color w:val="000000" w:themeColor="text1"/>
          <w:sz w:val="28"/>
          <w:szCs w:val="28"/>
        </w:rPr>
        <w:t>»,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roofErr w:type="gramEnd"/>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w:t>
      </w:r>
      <w:proofErr w:type="spellStart"/>
      <w:r>
        <w:t>Шенкурское</w:t>
      </w:r>
      <w:proofErr w:type="spellEnd"/>
      <w:r>
        <w:t>»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w:t>
      </w:r>
      <w:r>
        <w:lastRenderedPageBreak/>
        <w:t>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w:t>
      </w:r>
      <w:proofErr w:type="spellStart"/>
      <w:r>
        <w:t>Шенкурское</w:t>
      </w:r>
      <w:proofErr w:type="spellEnd"/>
      <w:r>
        <w:t>»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В результате анализа состояния существующей системы теплоснабжения МО «</w:t>
      </w:r>
      <w:proofErr w:type="spellStart"/>
      <w:r>
        <w:t>Шенкурское</w:t>
      </w:r>
      <w:proofErr w:type="spellEnd"/>
      <w:r>
        <w:t xml:space="preserve">»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3D2A4C" w:rsidRPr="00623DD4" w:rsidRDefault="003D2A4C" w:rsidP="003D2A4C">
      <w:pPr>
        <w:pStyle w:val="a9"/>
        <w:shd w:val="clear" w:color="auto" w:fill="auto"/>
        <w:spacing w:before="0" w:line="240" w:lineRule="auto"/>
        <w:ind w:right="20" w:firstLine="0"/>
        <w:jc w:val="both"/>
        <w:rPr>
          <w:bCs/>
          <w:color w:val="000000"/>
        </w:rPr>
      </w:pPr>
      <w:r w:rsidRPr="005F6490">
        <w:rPr>
          <w:bCs/>
          <w:color w:val="000000"/>
        </w:rPr>
        <w:t xml:space="preserve">5. Капитальный ремонт тепловых сетей </w:t>
      </w:r>
      <w:proofErr w:type="gramStart"/>
      <w:r w:rsidRPr="005F6490">
        <w:rPr>
          <w:bCs/>
          <w:color w:val="000000"/>
        </w:rPr>
        <w:t>г</w:t>
      </w:r>
      <w:proofErr w:type="gramEnd"/>
      <w:r w:rsidRPr="005F6490">
        <w:rPr>
          <w:bCs/>
          <w:color w:val="000000"/>
        </w:rPr>
        <w:t>. Шенкурска общей протяжённостью 4200 метров в однотрубном исполнении.</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5F6490"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5F6490">
        <w:rPr>
          <w:color w:val="000000" w:themeColor="text1"/>
        </w:rPr>
        <w:lastRenderedPageBreak/>
        <w:t>2021-20</w:t>
      </w:r>
      <w:r w:rsidR="004700AB" w:rsidRPr="005F6490">
        <w:rPr>
          <w:color w:val="000000" w:themeColor="text1"/>
        </w:rPr>
        <w:t>30</w:t>
      </w:r>
      <w:r w:rsidRPr="005F6490">
        <w:rPr>
          <w:color w:val="000000" w:themeColor="text1"/>
        </w:rPr>
        <w:t xml:space="preserve"> г.г.</w:t>
      </w:r>
      <w:r w:rsidR="004700AB" w:rsidRPr="005F6490">
        <w:rPr>
          <w:color w:val="000000" w:themeColor="text1"/>
        </w:rPr>
        <w:t xml:space="preserve">  </w:t>
      </w:r>
      <w:r w:rsidR="00880B3F" w:rsidRPr="005F6490">
        <w:rPr>
          <w:color w:val="000000" w:themeColor="text1"/>
        </w:rPr>
        <w:t xml:space="preserve">                                   </w:t>
      </w:r>
      <w:r w:rsidRPr="005F6490">
        <w:rPr>
          <w:color w:val="000000" w:themeColor="text1"/>
        </w:rPr>
        <w:t>–</w:t>
      </w:r>
      <w:r w:rsidR="007128A9" w:rsidRPr="005F6490">
        <w:rPr>
          <w:color w:val="000000" w:themeColor="text1"/>
        </w:rPr>
        <w:t xml:space="preserve"> </w:t>
      </w:r>
      <w:r w:rsidR="003D2A4C" w:rsidRPr="005F6490">
        <w:rPr>
          <w:color w:val="000000" w:themeColor="text1"/>
        </w:rPr>
        <w:t>80</w:t>
      </w:r>
      <w:r w:rsidR="004700AB" w:rsidRPr="005F6490">
        <w:rPr>
          <w:color w:val="000000" w:themeColor="text1"/>
        </w:rPr>
        <w:t>,</w:t>
      </w:r>
      <w:r w:rsidR="003D2A4C" w:rsidRPr="005F6490">
        <w:rPr>
          <w:color w:val="000000" w:themeColor="text1"/>
        </w:rPr>
        <w:t>33796</w:t>
      </w:r>
      <w:r w:rsidR="009F4F7B" w:rsidRPr="005F6490">
        <w:rPr>
          <w:color w:val="000000" w:themeColor="text1"/>
        </w:rPr>
        <w:t xml:space="preserve"> млн. рублей.</w:t>
      </w:r>
      <w:r w:rsidR="007128A9" w:rsidRPr="005F6490">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5F6490" w:rsidRDefault="005F6490">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Default="00E42AFC"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Pr="00623DD4" w:rsidRDefault="00A1110E"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A1110E">
        <w:rPr>
          <w:color w:val="000000" w:themeColor="text1"/>
        </w:rPr>
        <w:t>2</w:t>
      </w:r>
      <w:r w:rsidR="006056C2">
        <w:rPr>
          <w:color w:val="000000" w:themeColor="text1"/>
        </w:rPr>
        <w:t>5</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w:t>
      </w:r>
      <w:proofErr w:type="spellStart"/>
      <w:r>
        <w:t>Шенкурское</w:t>
      </w:r>
      <w:proofErr w:type="spellEnd"/>
      <w:r>
        <w:t>»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w:t>
      </w:r>
      <w:proofErr w:type="spellStart"/>
      <w:r w:rsidRPr="00623DD4">
        <w:rPr>
          <w:color w:val="000000" w:themeColor="text1"/>
        </w:rPr>
        <w:t>Шенкурское</w:t>
      </w:r>
      <w:proofErr w:type="spellEnd"/>
      <w:r w:rsidRPr="00623DD4">
        <w:rPr>
          <w:color w:val="000000" w:themeColor="text1"/>
        </w:rPr>
        <w:t>»</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Номинальная часовая паспортная </w:t>
      </w:r>
      <w:proofErr w:type="spellStart"/>
      <w:r w:rsidRPr="00B36EB0">
        <w:rPr>
          <w:color w:val="000000" w:themeColor="text1"/>
        </w:rPr>
        <w:t>теплопроизводительность</w:t>
      </w:r>
      <w:proofErr w:type="spellEnd"/>
      <w:r w:rsidRPr="00B36EB0">
        <w:rPr>
          <w:color w:val="000000" w:themeColor="text1"/>
        </w:rPr>
        <w:t xml:space="preserve">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w:t>
            </w:r>
            <w:proofErr w:type="gramStart"/>
            <w:r w:rsidRPr="005E6AD2">
              <w:rPr>
                <w:b/>
              </w:rPr>
              <w:t>м</w:t>
            </w:r>
            <w:proofErr w:type="gramEnd"/>
            <w:r w:rsidRPr="005E6AD2">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Шенкурское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 xml:space="preserve">Установленная мощность котельной составляет </w:t>
      </w:r>
      <w:proofErr w:type="spellStart"/>
      <w:r w:rsidRPr="00B36EB0">
        <w:rPr>
          <w:color w:val="000000" w:themeColor="text1"/>
        </w:rPr>
        <w:t>О</w:t>
      </w:r>
      <w:r w:rsidRPr="00B36EB0">
        <w:rPr>
          <w:color w:val="000000" w:themeColor="text1"/>
          <w:vertAlign w:val="superscript"/>
        </w:rPr>
        <w:t>уст</w:t>
      </w:r>
      <w:proofErr w:type="spellEnd"/>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xml:space="preserve">.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w:t>
            </w:r>
            <w:proofErr w:type="gramStart"/>
            <w:r w:rsidR="00FC3447" w:rsidRPr="00B36EB0">
              <w:rPr>
                <w:b/>
              </w:rPr>
              <w:t>м</w:t>
            </w:r>
            <w:proofErr w:type="gramEnd"/>
            <w:r w:rsidR="00FC3447" w:rsidRPr="00B36EB0">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proofErr w:type="spellStart"/>
            <w:r w:rsidRPr="002D5AB0">
              <w:rPr>
                <w:rFonts w:ascii="Times New Roman" w:eastAsia="Times New Roman" w:hAnsi="Times New Roman" w:cs="Times New Roman"/>
                <w:sz w:val="20"/>
                <w:szCs w:val="20"/>
              </w:rPr>
              <w:t>Шенкурское</w:t>
            </w:r>
            <w:proofErr w:type="spellEnd"/>
            <w:r w:rsidRPr="002D5AB0">
              <w:rPr>
                <w:rFonts w:ascii="Times New Roman" w:eastAsia="Times New Roman" w:hAnsi="Times New Roman" w:cs="Times New Roman"/>
                <w:sz w:val="20"/>
                <w:szCs w:val="20"/>
              </w:rPr>
              <w:t xml:space="preserve">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proofErr w:type="gramStart"/>
      <w:r w:rsidRPr="00AD2752">
        <w:t>Расположена</w:t>
      </w:r>
      <w:proofErr w:type="gramEnd"/>
      <w:r w:rsidRPr="00AD2752">
        <w:t xml:space="preserve"> </w:t>
      </w:r>
      <w:r w:rsidR="008243CC">
        <w:t xml:space="preserve">по адресу: г. Шенкурск, ул. </w:t>
      </w:r>
      <w:proofErr w:type="spellStart"/>
      <w:r w:rsidR="008243CC">
        <w:t>Дет</w:t>
      </w:r>
      <w:r w:rsidRPr="00AD2752">
        <w:t>городок</w:t>
      </w:r>
      <w:proofErr w:type="spellEnd"/>
      <w:r w:rsidRPr="00AD2752">
        <w:t>,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w:t>
            </w:r>
            <w:proofErr w:type="spellStart"/>
            <w:r w:rsidRPr="00D20506">
              <w:rPr>
                <w:rFonts w:ascii="Times New Roman" w:eastAsia="Times New Roman" w:hAnsi="Times New Roman" w:cs="Times New Roman"/>
              </w:rPr>
              <w:t>Шенкурское</w:t>
            </w:r>
            <w:proofErr w:type="spellEnd"/>
            <w:r w:rsidRPr="00D20506">
              <w:rPr>
                <w:rFonts w:ascii="Times New Roman" w:eastAsia="Times New Roman" w:hAnsi="Times New Roman" w:cs="Times New Roman"/>
              </w:rPr>
              <w:t>"-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ГБУЗ "Шенкурская ЦРБ им. Н.Н. </w:t>
            </w:r>
            <w:proofErr w:type="spellStart"/>
            <w:r w:rsidRPr="00B36EB0">
              <w:rPr>
                <w:rFonts w:ascii="Times New Roman" w:eastAsia="Times New Roman" w:hAnsi="Times New Roman" w:cs="Times New Roman"/>
              </w:rPr>
              <w:t>Приорова</w:t>
            </w:r>
            <w:proofErr w:type="spellEnd"/>
            <w:r w:rsidRPr="00B36EB0">
              <w:rPr>
                <w:rFonts w:ascii="Times New Roman" w:eastAsia="Times New Roman" w:hAnsi="Times New Roman" w:cs="Times New Roman"/>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w:t>
            </w:r>
            <w:proofErr w:type="spellStart"/>
            <w:r w:rsidRPr="00B36EB0">
              <w:rPr>
                <w:rFonts w:ascii="Times New Roman" w:eastAsia="Times New Roman" w:hAnsi="Times New Roman" w:cs="Times New Roman"/>
              </w:rPr>
              <w:t>Устьянский</w:t>
            </w:r>
            <w:proofErr w:type="spellEnd"/>
            <w:r w:rsidRPr="00B36EB0">
              <w:rPr>
                <w:rFonts w:ascii="Times New Roman" w:eastAsia="Times New Roman" w:hAnsi="Times New Roman" w:cs="Times New Roman"/>
              </w:rPr>
              <w:t xml:space="preserve"> индустриальный техникум", ул. </w:t>
            </w:r>
            <w:proofErr w:type="gramStart"/>
            <w:r w:rsidRPr="00B36EB0">
              <w:rPr>
                <w:rFonts w:ascii="Times New Roman" w:eastAsia="Times New Roman" w:hAnsi="Times New Roman" w:cs="Times New Roman"/>
              </w:rPr>
              <w:t>Красноармейская</w:t>
            </w:r>
            <w:proofErr w:type="gramEnd"/>
            <w:r w:rsidRPr="00B36EB0">
              <w:rPr>
                <w:rFonts w:ascii="Times New Roman" w:eastAsia="Times New Roman" w:hAnsi="Times New Roman" w:cs="Times New Roman"/>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w:t>
            </w:r>
            <w:proofErr w:type="spellStart"/>
            <w:r w:rsidRPr="00B36EB0">
              <w:rPr>
                <w:rFonts w:ascii="Times New Roman" w:eastAsia="Times New Roman" w:hAnsi="Times New Roman" w:cs="Times New Roman"/>
              </w:rPr>
              <w:t>Юмиж-лес</w:t>
            </w:r>
            <w:proofErr w:type="spellEnd"/>
            <w:r w:rsidRPr="00B36EB0">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lastRenderedPageBreak/>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lastRenderedPageBreak/>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w:t>
            </w:r>
            <w:proofErr w:type="spellStart"/>
            <w:r w:rsidRPr="006F6107">
              <w:rPr>
                <w:rFonts w:ascii="Times New Roman" w:eastAsia="Times New Roman" w:hAnsi="Times New Roman" w:cs="Times New Roman"/>
                <w:sz w:val="20"/>
                <w:szCs w:val="20"/>
              </w:rPr>
              <w:t>Шенкурское</w:t>
            </w:r>
            <w:proofErr w:type="spellEnd"/>
            <w:r w:rsidRPr="006F6107">
              <w:rPr>
                <w:rFonts w:ascii="Times New Roman" w:eastAsia="Times New Roman" w:hAnsi="Times New Roman" w:cs="Times New Roman"/>
                <w:sz w:val="20"/>
                <w:szCs w:val="20"/>
              </w:rPr>
              <w:t>"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w:t>
      </w:r>
      <w:proofErr w:type="spellStart"/>
      <w:r>
        <w:t>Шенкурское</w:t>
      </w:r>
      <w:proofErr w:type="spellEnd"/>
      <w:r>
        <w:t>»,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Тепловые сети находятся в собственности муниципального образования «</w:t>
      </w:r>
      <w:proofErr w:type="spellStart"/>
      <w:r>
        <w:t>Шенкурское</w:t>
      </w:r>
      <w:proofErr w:type="spellEnd"/>
      <w:r>
        <w:t xml:space="preserve">»,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общей протяженность</w:t>
      </w:r>
      <w:proofErr w:type="gramStart"/>
      <w:r w:rsidR="00A202C6">
        <w:t>ю-</w:t>
      </w:r>
      <w:proofErr w:type="gramEnd"/>
      <w:r w:rsidR="00A202C6">
        <w:t xml:space="preserve">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w:t>
      </w:r>
      <w:proofErr w:type="spellStart"/>
      <w:r w:rsidRPr="003A597D">
        <w:rPr>
          <w:b/>
        </w:rPr>
        <w:t>Шенкурское</w:t>
      </w:r>
      <w:proofErr w:type="spellEnd"/>
      <w:r w:rsidRPr="003A597D">
        <w:rPr>
          <w:b/>
        </w:rPr>
        <w:t>»</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proofErr w:type="gramStart"/>
      <w:r>
        <w:rPr>
          <w:b/>
          <w:lang w:val="en-US"/>
        </w:rPr>
        <w:t>t</w:t>
      </w:r>
      <w:proofErr w:type="gramEnd"/>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152859"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152859"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152859"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152859"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w:t>
      </w:r>
      <w:proofErr w:type="spellStart"/>
      <w:r>
        <w:rPr>
          <w:b/>
        </w:rPr>
        <w:t>нв</w:t>
      </w:r>
      <w:proofErr w:type="spellEnd"/>
      <w:r>
        <w:rPr>
          <w:b/>
        </w:rPr>
        <w:t xml:space="preserve">, ° </w:t>
      </w:r>
      <w:proofErr w:type="gramStart"/>
      <w:r>
        <w:rPr>
          <w:b/>
        </w:rPr>
        <w:t>С</w:t>
      </w:r>
      <w:proofErr w:type="gramEnd"/>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proofErr w:type="spellStart"/>
      <w:r w:rsidRPr="00F00303">
        <w:rPr>
          <w:color w:val="000000" w:themeColor="text1"/>
          <w:vertAlign w:val="superscript"/>
        </w:rPr>
        <w:t>о</w:t>
      </w:r>
      <w:r w:rsidRPr="00F00303">
        <w:rPr>
          <w:color w:val="000000" w:themeColor="text1"/>
        </w:rPr>
        <w:t>С</w:t>
      </w:r>
      <w:proofErr w:type="spellEnd"/>
      <w:r w:rsidRPr="00F00303">
        <w:rPr>
          <w:color w:val="000000" w:themeColor="text1"/>
        </w:rPr>
        <w:t>,</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 xml:space="preserve">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w:t>
      </w:r>
      <w:proofErr w:type="spellStart"/>
      <w:r w:rsidRPr="00F00303">
        <w:rPr>
          <w:color w:val="000000" w:themeColor="text1"/>
        </w:rPr>
        <w:t>СНиП</w:t>
      </w:r>
      <w:proofErr w:type="spellEnd"/>
      <w:r w:rsidRPr="00F00303">
        <w:rPr>
          <w:color w:val="000000" w:themeColor="text1"/>
        </w:rPr>
        <w:t xml:space="preserve">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w:t>
      </w:r>
      <w:proofErr w:type="spellStart"/>
      <w:r w:rsidR="0014791C" w:rsidRPr="00F00303">
        <w:rPr>
          <w:color w:val="000000" w:themeColor="text1"/>
        </w:rPr>
        <w:t>Шенкурское</w:t>
      </w:r>
      <w:proofErr w:type="spellEnd"/>
      <w:r w:rsidR="0014791C" w:rsidRPr="00F00303">
        <w:rPr>
          <w:color w:val="000000" w:themeColor="text1"/>
        </w:rPr>
        <w:t>»</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t>Фактическое состояние тепловых сетей местами неудовлетворительное, что связано со значительным сроком их эксплуатации. Планов</w:t>
      </w:r>
      <w:proofErr w:type="gramStart"/>
      <w:r>
        <w:t>о-</w:t>
      </w:r>
      <w:proofErr w:type="gramEnd"/>
      <w:r>
        <w:t xml:space="preserve">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w:t>
      </w:r>
      <w:proofErr w:type="spellStart"/>
      <w:r>
        <w:t>Шенкурское</w:t>
      </w:r>
      <w:proofErr w:type="spellEnd"/>
      <w:r>
        <w:t>»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w:t>
      </w:r>
      <w:proofErr w:type="spellStart"/>
      <w:r>
        <w:t>Шенкурское</w:t>
      </w:r>
      <w:proofErr w:type="spellEnd"/>
      <w:r>
        <w:t>»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w:t>
      </w:r>
      <w:proofErr w:type="spellStart"/>
      <w:r>
        <w:t>Шенкурское</w:t>
      </w:r>
      <w:proofErr w:type="spellEnd"/>
      <w:r>
        <w:t>»</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Рисунок 2.1.3. Распределение тепловых сетей МО «</w:t>
      </w:r>
      <w:proofErr w:type="spellStart"/>
      <w:r w:rsidR="009F4F7B" w:rsidRPr="00172B19">
        <w:rPr>
          <w:rFonts w:ascii="Times New Roman" w:hAnsi="Times New Roman" w:cs="Times New Roman"/>
        </w:rPr>
        <w:t>Шенкурское</w:t>
      </w:r>
      <w:proofErr w:type="spellEnd"/>
      <w:r w:rsidR="009F4F7B" w:rsidRPr="00172B19">
        <w:rPr>
          <w:rFonts w:ascii="Times New Roman" w:hAnsi="Times New Roman" w:cs="Times New Roman"/>
        </w:rPr>
        <w:t>»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Схемы участков тепловых сетей от котельных МО «</w:t>
      </w:r>
      <w:proofErr w:type="spellStart"/>
      <w:r>
        <w:t>Шенкурское</w:t>
      </w:r>
      <w:proofErr w:type="spellEnd"/>
      <w:r>
        <w:t xml:space="preserve">»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По результатам реализации инвестиционной программ</w:t>
      </w:r>
      <w:proofErr w:type="gramStart"/>
      <w:r w:rsidRPr="00F00303">
        <w:rPr>
          <w:color w:val="000000" w:themeColor="text1"/>
        </w:rPr>
        <w:t>ы ООО</w:t>
      </w:r>
      <w:proofErr w:type="gramEnd"/>
      <w:r w:rsidRPr="00F00303">
        <w:rPr>
          <w:color w:val="000000" w:themeColor="text1"/>
        </w:rPr>
        <w:t xml:space="preserve">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w:t>
      </w:r>
      <w:proofErr w:type="spellStart"/>
      <w:r>
        <w:t>Шенкурское</w:t>
      </w:r>
      <w:proofErr w:type="spellEnd"/>
      <w:r>
        <w:t>»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 xml:space="preserve">Котельная Коррекционной школы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w:t>
      </w:r>
      <w:proofErr w:type="spellStart"/>
      <w:r w:rsidRPr="00350A64">
        <w:t>Шенкурское</w:t>
      </w:r>
      <w:proofErr w:type="spellEnd"/>
      <w:r w:rsidRPr="00350A64">
        <w:t>»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w:t>
      </w:r>
      <w:proofErr w:type="spellStart"/>
      <w:r>
        <w:t>Шенкурское</w:t>
      </w:r>
      <w:proofErr w:type="spellEnd"/>
      <w:r>
        <w:t>»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w:t>
      </w:r>
      <w:proofErr w:type="spellStart"/>
      <w:r>
        <w:t>Шенкурское</w:t>
      </w:r>
      <w:proofErr w:type="spellEnd"/>
      <w:r>
        <w:t>»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roofErr w:type="gramStart"/>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roofErr w:type="gramEnd"/>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proofErr w:type="gramStart"/>
            <w:r w:rsidRPr="003741D3">
              <w:rPr>
                <w:rFonts w:ascii="Calibri" w:eastAsia="Times New Roman" w:hAnsi="Calibri" w:cs="Times New Roman"/>
                <w:color w:val="000000" w:themeColor="text1"/>
                <w:sz w:val="16"/>
                <w:szCs w:val="16"/>
              </w:rPr>
              <w:t>п</w:t>
            </w:r>
            <w:proofErr w:type="spellEnd"/>
            <w:proofErr w:type="gramEnd"/>
            <w:r w:rsidRPr="003741D3">
              <w:rPr>
                <w:rFonts w:ascii="Calibri" w:eastAsia="Times New Roman" w:hAnsi="Calibri" w:cs="Times New Roman"/>
                <w:color w:val="000000" w:themeColor="text1"/>
                <w:sz w:val="16"/>
                <w:szCs w:val="16"/>
              </w:rPr>
              <w:t>/</w:t>
            </w:r>
            <w:proofErr w:type="spellStart"/>
            <w:r w:rsidRPr="003741D3">
              <w:rPr>
                <w:rFonts w:ascii="Calibri" w:eastAsia="Times New Roman" w:hAnsi="Calibri" w:cs="Times New Roman"/>
                <w:color w:val="000000" w:themeColor="text1"/>
                <w:sz w:val="16"/>
                <w:szCs w:val="16"/>
              </w:rPr>
              <w:t>п</w:t>
            </w:r>
            <w:proofErr w:type="spellEnd"/>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Удельная </w:t>
            </w:r>
            <w:proofErr w:type="spellStart"/>
            <w:proofErr w:type="gramStart"/>
            <w:r w:rsidRPr="003741D3">
              <w:rPr>
                <w:rFonts w:ascii="Calibri" w:eastAsia="Times New Roman" w:hAnsi="Calibri" w:cs="Times New Roman"/>
                <w:color w:val="000000" w:themeColor="text1"/>
                <w:sz w:val="16"/>
                <w:szCs w:val="16"/>
              </w:rPr>
              <w:t>отопитель-ная</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характери-стика</w:t>
            </w:r>
            <w:proofErr w:type="spellEnd"/>
            <w:r w:rsidRPr="003741D3">
              <w:rPr>
                <w:rFonts w:ascii="Calibri" w:eastAsia="Times New Roman" w:hAnsi="Calibri" w:cs="Times New Roman"/>
                <w:color w:val="000000" w:themeColor="text1"/>
                <w:sz w:val="16"/>
                <w:szCs w:val="16"/>
              </w:rPr>
              <w:t xml:space="preserve">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Усреднённая</w:t>
            </w:r>
            <w:proofErr w:type="gramEnd"/>
            <w:r w:rsidRPr="003741D3">
              <w:rPr>
                <w:rFonts w:ascii="Calibri" w:eastAsia="Times New Roman" w:hAnsi="Calibri" w:cs="Times New Roman"/>
                <w:color w:val="000000" w:themeColor="text1"/>
                <w:sz w:val="16"/>
                <w:szCs w:val="16"/>
              </w:rPr>
              <w:t xml:space="preserve"> 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внутрен-него</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воз-духа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ота-пливаемого</w:t>
            </w:r>
            <w:proofErr w:type="spellEnd"/>
            <w:r w:rsidRPr="003741D3">
              <w:rPr>
                <w:rFonts w:ascii="Calibri" w:eastAsia="Times New Roman" w:hAnsi="Calibri" w:cs="Times New Roman"/>
                <w:color w:val="000000" w:themeColor="text1"/>
                <w:sz w:val="16"/>
                <w:szCs w:val="16"/>
              </w:rPr>
              <w:t xml:space="preserve">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Расчетная</w:t>
            </w:r>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Число часов работы системы </w:t>
            </w:r>
            <w:proofErr w:type="spellStart"/>
            <w:proofErr w:type="gramStart"/>
            <w:r w:rsidRPr="003741D3">
              <w:rPr>
                <w:rFonts w:ascii="Calibri" w:eastAsia="Times New Roman" w:hAnsi="Calibri" w:cs="Times New Roman"/>
                <w:color w:val="000000" w:themeColor="text1"/>
                <w:sz w:val="16"/>
                <w:szCs w:val="16"/>
              </w:rPr>
              <w:t>централь-ного</w:t>
            </w:r>
            <w:proofErr w:type="spellEnd"/>
            <w:proofErr w:type="gramEnd"/>
            <w:r w:rsidRPr="003741D3">
              <w:rPr>
                <w:rFonts w:ascii="Calibri" w:eastAsia="Times New Roman" w:hAnsi="Calibri" w:cs="Times New Roman"/>
                <w:color w:val="000000" w:themeColor="text1"/>
                <w:sz w:val="16"/>
                <w:szCs w:val="16"/>
              </w:rPr>
              <w:t xml:space="preserve">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spellStart"/>
            <w:proofErr w:type="gramStart"/>
            <w:r w:rsidRPr="003741D3">
              <w:rPr>
                <w:rFonts w:ascii="Calibri" w:eastAsia="Times New Roman" w:hAnsi="Calibri" w:cs="Times New Roman"/>
                <w:color w:val="000000" w:themeColor="text1"/>
                <w:sz w:val="16"/>
                <w:szCs w:val="16"/>
              </w:rPr>
              <w:t>Продолжи-тельность</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отопитель-ного</w:t>
            </w:r>
            <w:proofErr w:type="spellEnd"/>
            <w:r w:rsidRPr="003741D3">
              <w:rPr>
                <w:rFonts w:ascii="Calibri" w:eastAsia="Times New Roman" w:hAnsi="Calibri" w:cs="Times New Roman"/>
                <w:color w:val="000000" w:themeColor="text1"/>
                <w:sz w:val="16"/>
                <w:szCs w:val="16"/>
              </w:rPr>
              <w:t xml:space="preserve"> периода, </w:t>
            </w:r>
            <w:proofErr w:type="spellStart"/>
            <w:r w:rsidRPr="003741D3">
              <w:rPr>
                <w:rFonts w:ascii="Calibri" w:eastAsia="Times New Roman" w:hAnsi="Calibri" w:cs="Times New Roman"/>
                <w:color w:val="000000" w:themeColor="text1"/>
                <w:sz w:val="16"/>
                <w:szCs w:val="16"/>
              </w:rPr>
              <w:t>дн</w:t>
            </w:r>
            <w:proofErr w:type="spellEnd"/>
            <w:r w:rsidRPr="003741D3">
              <w:rPr>
                <w:rFonts w:ascii="Calibri" w:eastAsia="Times New Roman" w:hAnsi="Calibri" w:cs="Times New Roman"/>
                <w:color w:val="000000" w:themeColor="text1"/>
                <w:sz w:val="16"/>
                <w:szCs w:val="16"/>
              </w:rPr>
              <w:t>.</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Пиковая </w:t>
            </w:r>
            <w:proofErr w:type="spellStart"/>
            <w:r w:rsidRPr="003741D3">
              <w:rPr>
                <w:rFonts w:ascii="Calibri" w:eastAsia="Times New Roman" w:hAnsi="Calibri" w:cs="Times New Roman"/>
                <w:color w:val="000000" w:themeColor="text1"/>
                <w:sz w:val="16"/>
                <w:szCs w:val="16"/>
              </w:rPr>
              <w:t>нагузка</w:t>
            </w:r>
            <w:proofErr w:type="spellEnd"/>
            <w:r w:rsidRPr="003741D3">
              <w:rPr>
                <w:rFonts w:ascii="Calibri" w:eastAsia="Times New Roman" w:hAnsi="Calibri" w:cs="Times New Roman"/>
                <w:color w:val="000000" w:themeColor="text1"/>
                <w:sz w:val="16"/>
                <w:szCs w:val="16"/>
              </w:rPr>
              <w:t>, Гкал/</w:t>
            </w:r>
            <w:proofErr w:type="gramStart"/>
            <w:r w:rsidRPr="003741D3">
              <w:rPr>
                <w:rFonts w:ascii="Calibri" w:eastAsia="Times New Roman" w:hAnsi="Calibri" w:cs="Times New Roman"/>
                <w:color w:val="000000" w:themeColor="text1"/>
                <w:sz w:val="16"/>
                <w:szCs w:val="16"/>
              </w:rPr>
              <w:t>ч</w:t>
            </w:r>
            <w:proofErr w:type="gramEnd"/>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Разрешен-ный</w:t>
            </w:r>
            <w:proofErr w:type="spellEnd"/>
            <w:r w:rsidRPr="003741D3">
              <w:rPr>
                <w:rFonts w:ascii="Calibri" w:eastAsia="Times New Roman" w:hAnsi="Calibri" w:cs="Times New Roman"/>
                <w:color w:val="000000" w:themeColor="text1"/>
                <w:sz w:val="16"/>
                <w:szCs w:val="16"/>
              </w:rPr>
              <w:t xml:space="preserve"> </w:t>
            </w:r>
            <w:proofErr w:type="gramStart"/>
            <w:r w:rsidRPr="003741D3">
              <w:rPr>
                <w:rFonts w:ascii="Calibri" w:eastAsia="Times New Roman" w:hAnsi="Calibri" w:cs="Times New Roman"/>
                <w:color w:val="000000" w:themeColor="text1"/>
                <w:sz w:val="16"/>
                <w:szCs w:val="16"/>
              </w:rPr>
              <w:t>договорной</w:t>
            </w:r>
            <w:proofErr w:type="gramEnd"/>
            <w:r w:rsidRPr="003741D3">
              <w:rPr>
                <w:rFonts w:ascii="Calibri" w:eastAsia="Times New Roman" w:hAnsi="Calibri" w:cs="Times New Roman"/>
                <w:color w:val="000000" w:themeColor="text1"/>
                <w:sz w:val="16"/>
                <w:szCs w:val="16"/>
              </w:rPr>
              <w:t xml:space="preserve">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Способ </w:t>
            </w:r>
            <w:proofErr w:type="gramStart"/>
            <w:r w:rsidRPr="003741D3">
              <w:rPr>
                <w:rFonts w:ascii="Calibri" w:eastAsia="Times New Roman" w:hAnsi="Calibri" w:cs="Times New Roman"/>
                <w:color w:val="000000" w:themeColor="text1"/>
                <w:sz w:val="16"/>
                <w:szCs w:val="16"/>
              </w:rPr>
              <w:t>контроля за</w:t>
            </w:r>
            <w:proofErr w:type="gramEnd"/>
            <w:r w:rsidRPr="003741D3">
              <w:rPr>
                <w:rFonts w:ascii="Calibri" w:eastAsia="Times New Roman" w:hAnsi="Calibri" w:cs="Times New Roman"/>
                <w:color w:val="000000" w:themeColor="text1"/>
                <w:sz w:val="16"/>
                <w:szCs w:val="16"/>
              </w:rPr>
              <w:t xml:space="preserve">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Шк</w:t>
            </w:r>
            <w:proofErr w:type="spellEnd"/>
            <w:r w:rsidRPr="003741D3">
              <w:rPr>
                <w:rFonts w:ascii="Calibri" w:eastAsia="Times New Roman" w:hAnsi="Calibri" w:cs="Times New Roman"/>
                <w:color w:val="000000" w:themeColor="text1"/>
                <w:sz w:val="16"/>
                <w:szCs w:val="16"/>
              </w:rPr>
              <w:t xml:space="preserve">.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proofErr w:type="spellStart"/>
            <w:r w:rsidRPr="003741D3">
              <w:rPr>
                <w:rFonts w:ascii="Calibri" w:eastAsia="Times New Roman" w:hAnsi="Calibri" w:cs="Times New Roman"/>
                <w:b/>
                <w:bCs/>
                <w:color w:val="000000" w:themeColor="text1"/>
                <w:sz w:val="16"/>
                <w:szCs w:val="16"/>
              </w:rPr>
              <w:t>Устьянский</w:t>
            </w:r>
            <w:proofErr w:type="spellEnd"/>
            <w:r w:rsidRPr="003741D3">
              <w:rPr>
                <w:rFonts w:ascii="Calibri" w:eastAsia="Times New Roman" w:hAnsi="Calibri" w:cs="Times New Roman"/>
                <w:b/>
                <w:bCs/>
                <w:color w:val="000000" w:themeColor="text1"/>
                <w:sz w:val="16"/>
                <w:szCs w:val="16"/>
              </w:rPr>
              <w:t xml:space="preserve"> </w:t>
            </w:r>
            <w:proofErr w:type="spellStart"/>
            <w:r w:rsidRPr="003741D3">
              <w:rPr>
                <w:rFonts w:ascii="Calibri" w:eastAsia="Times New Roman" w:hAnsi="Calibri" w:cs="Times New Roman"/>
                <w:b/>
                <w:bCs/>
                <w:color w:val="000000" w:themeColor="text1"/>
                <w:sz w:val="16"/>
                <w:szCs w:val="16"/>
              </w:rPr>
              <w:t>индустр</w:t>
            </w:r>
            <w:proofErr w:type="spellEnd"/>
            <w:r w:rsidRPr="003741D3">
              <w:rPr>
                <w:rFonts w:ascii="Calibri" w:eastAsia="Times New Roman" w:hAnsi="Calibri" w:cs="Times New Roman"/>
                <w:b/>
                <w:bCs/>
                <w:color w:val="000000" w:themeColor="text1"/>
                <w:sz w:val="16"/>
                <w:szCs w:val="16"/>
              </w:rPr>
              <w:t xml:space="preserve">.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xml:space="preserve">. здание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Гараж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ОП по </w:t>
            </w:r>
            <w:proofErr w:type="spellStart"/>
            <w:r w:rsidRPr="003741D3">
              <w:rPr>
                <w:rFonts w:ascii="Calibri" w:eastAsia="Times New Roman" w:hAnsi="Calibri" w:cs="Times New Roman"/>
                <w:b/>
                <w:bCs/>
                <w:color w:val="000000" w:themeColor="text1"/>
                <w:sz w:val="16"/>
                <w:szCs w:val="16"/>
              </w:rPr>
              <w:t>Шенк</w:t>
            </w:r>
            <w:proofErr w:type="spellEnd"/>
            <w:r w:rsidRPr="003741D3">
              <w:rPr>
                <w:rFonts w:ascii="Calibri" w:eastAsia="Times New Roman" w:hAnsi="Calibri" w:cs="Times New Roman"/>
                <w:b/>
                <w:bCs/>
                <w:color w:val="000000" w:themeColor="text1"/>
                <w:sz w:val="16"/>
                <w:szCs w:val="16"/>
              </w:rPr>
              <w:t>.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Здание ОП </w:t>
            </w:r>
            <w:proofErr w:type="gramStart"/>
            <w:r w:rsidRPr="003741D3">
              <w:rPr>
                <w:rFonts w:ascii="Calibri" w:eastAsia="Times New Roman" w:hAnsi="Calibri" w:cs="Times New Roman"/>
                <w:color w:val="000000" w:themeColor="text1"/>
                <w:sz w:val="16"/>
                <w:szCs w:val="16"/>
              </w:rPr>
              <w:t>Октябрьская</w:t>
            </w:r>
            <w:proofErr w:type="gramEnd"/>
            <w:r w:rsidRPr="003741D3">
              <w:rPr>
                <w:rFonts w:ascii="Calibri" w:eastAsia="Times New Roman" w:hAnsi="Calibri" w:cs="Times New Roman"/>
                <w:color w:val="000000" w:themeColor="text1"/>
                <w:sz w:val="16"/>
                <w:szCs w:val="16"/>
              </w:rPr>
              <w:t xml:space="preserve">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xml:space="preserve">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w:t>
            </w:r>
            <w:proofErr w:type="spellStart"/>
            <w:r w:rsidRPr="003741D3">
              <w:rPr>
                <w:rFonts w:ascii="Calibri" w:eastAsia="Times New Roman" w:hAnsi="Calibri" w:cs="Times New Roman"/>
                <w:color w:val="000000" w:themeColor="text1"/>
                <w:sz w:val="16"/>
                <w:szCs w:val="16"/>
              </w:rPr>
              <w:t>Важский</w:t>
            </w:r>
            <w:proofErr w:type="spellEnd"/>
            <w:r w:rsidRPr="003741D3">
              <w:rPr>
                <w:rFonts w:ascii="Calibri" w:eastAsia="Times New Roman" w:hAnsi="Calibri" w:cs="Times New Roman"/>
                <w:color w:val="000000" w:themeColor="text1"/>
                <w:sz w:val="16"/>
                <w:szCs w:val="16"/>
              </w:rPr>
              <w:t xml:space="preserve">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Прокуратура </w:t>
            </w:r>
            <w:proofErr w:type="spellStart"/>
            <w:r w:rsidRPr="003741D3">
              <w:rPr>
                <w:rFonts w:ascii="Calibri" w:eastAsia="Times New Roman" w:hAnsi="Calibri" w:cs="Times New Roman"/>
                <w:color w:val="000000" w:themeColor="text1"/>
                <w:sz w:val="16"/>
                <w:szCs w:val="16"/>
              </w:rPr>
              <w:t>к</w:t>
            </w:r>
            <w:r w:rsidR="00EA2D17" w:rsidRPr="003741D3">
              <w:rPr>
                <w:rFonts w:ascii="Calibri" w:eastAsia="Times New Roman" w:hAnsi="Calibri" w:cs="Times New Roman"/>
                <w:color w:val="000000" w:themeColor="text1"/>
                <w:sz w:val="16"/>
                <w:szCs w:val="16"/>
              </w:rPr>
              <w:t>Ленина</w:t>
            </w:r>
            <w:proofErr w:type="spellEnd"/>
            <w:r w:rsidR="00EA2D17"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w:t>
            </w:r>
            <w:proofErr w:type="spellStart"/>
            <w:r w:rsidRPr="003741D3">
              <w:rPr>
                <w:rFonts w:ascii="Calibri" w:eastAsia="Times New Roman" w:hAnsi="Calibri" w:cs="Times New Roman"/>
                <w:color w:val="000000" w:themeColor="text1"/>
                <w:sz w:val="16"/>
                <w:szCs w:val="16"/>
              </w:rPr>
              <w:t>Юмиж-лес</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00BA58E5" w:rsidRPr="003741D3">
              <w:rPr>
                <w:rFonts w:ascii="Calibri" w:eastAsia="Times New Roman" w:hAnsi="Calibri" w:cs="Times New Roman"/>
                <w:color w:val="000000" w:themeColor="text1"/>
                <w:sz w:val="16"/>
                <w:szCs w:val="16"/>
              </w:rPr>
              <w:t>Важское</w:t>
            </w:r>
            <w:proofErr w:type="spellEnd"/>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w:t>
            </w:r>
            <w:proofErr w:type="spellStart"/>
            <w:r w:rsidRPr="003741D3">
              <w:rPr>
                <w:rFonts w:ascii="Calibri" w:eastAsia="Times New Roman" w:hAnsi="Calibri" w:cs="Times New Roman"/>
                <w:color w:val="000000" w:themeColor="text1"/>
                <w:sz w:val="16"/>
                <w:szCs w:val="16"/>
              </w:rPr>
              <w:t>Семушина</w:t>
            </w:r>
            <w:proofErr w:type="spellEnd"/>
            <w:r w:rsidRPr="003741D3">
              <w:rPr>
                <w:rFonts w:ascii="Calibri" w:eastAsia="Times New Roman" w:hAnsi="Calibri" w:cs="Times New Roman"/>
                <w:color w:val="000000" w:themeColor="text1"/>
                <w:sz w:val="16"/>
                <w:szCs w:val="16"/>
              </w:rPr>
              <w:t xml:space="preserve">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Ростелеком</w:t>
            </w:r>
            <w:proofErr w:type="spellEnd"/>
            <w:r w:rsidRPr="003741D3">
              <w:rPr>
                <w:rFonts w:ascii="Calibri" w:eastAsia="Times New Roman" w:hAnsi="Calibri" w:cs="Times New Roman"/>
                <w:color w:val="000000" w:themeColor="text1"/>
                <w:sz w:val="16"/>
                <w:szCs w:val="16"/>
              </w:rPr>
              <w:t xml:space="preserve">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w:t>
            </w:r>
            <w:proofErr w:type="spellStart"/>
            <w:r w:rsidRPr="003741D3">
              <w:rPr>
                <w:rFonts w:ascii="Calibri" w:eastAsia="Times New Roman" w:hAnsi="Calibri" w:cs="Times New Roman"/>
                <w:b/>
                <w:bCs/>
                <w:color w:val="000000" w:themeColor="text1"/>
                <w:sz w:val="16"/>
                <w:szCs w:val="16"/>
              </w:rPr>
              <w:t>Шенкурское</w:t>
            </w:r>
            <w:proofErr w:type="spellEnd"/>
            <w:r w:rsidRPr="003741D3">
              <w:rPr>
                <w:rFonts w:ascii="Calibri" w:eastAsia="Times New Roman" w:hAnsi="Calibri" w:cs="Times New Roman"/>
                <w:b/>
                <w:bCs/>
                <w:color w:val="000000" w:themeColor="text1"/>
                <w:sz w:val="16"/>
                <w:szCs w:val="16"/>
              </w:rPr>
              <w:t>"</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.Л</w:t>
            </w:r>
            <w:proofErr w:type="gramEnd"/>
            <w:r w:rsidRPr="003741D3">
              <w:rPr>
                <w:rFonts w:ascii="Calibri" w:eastAsia="Times New Roman" w:hAnsi="Calibri" w:cs="Times New Roman"/>
                <w:color w:val="000000" w:themeColor="text1"/>
                <w:sz w:val="16"/>
                <w:szCs w:val="16"/>
              </w:rPr>
              <w:t>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Семакова</w:t>
            </w:r>
            <w:proofErr w:type="spellEnd"/>
            <w:r w:rsidRPr="003741D3">
              <w:rPr>
                <w:rFonts w:ascii="Calibri" w:eastAsia="Times New Roman" w:hAnsi="Calibri" w:cs="Times New Roman"/>
                <w:color w:val="000000" w:themeColor="text1"/>
                <w:sz w:val="16"/>
                <w:szCs w:val="16"/>
              </w:rPr>
              <w:t xml:space="preserve">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w:t>
      </w:r>
      <w:proofErr w:type="spellStart"/>
      <w:r w:rsidR="00A75D92" w:rsidRPr="003741D3">
        <w:rPr>
          <w:rFonts w:ascii="Times New Roman" w:eastAsia="Times New Roman" w:hAnsi="Times New Roman" w:cs="Times New Roman"/>
          <w:b/>
          <w:bCs/>
          <w:color w:val="000000" w:themeColor="text1"/>
          <w:sz w:val="16"/>
          <w:szCs w:val="16"/>
          <w:u w:val="single"/>
        </w:rPr>
        <w:t>СНиП</w:t>
      </w:r>
      <w:proofErr w:type="spellEnd"/>
      <w:r w:rsidR="00A75D92" w:rsidRPr="003741D3">
        <w:rPr>
          <w:rFonts w:ascii="Times New Roman" w:eastAsia="Times New Roman" w:hAnsi="Times New Roman" w:cs="Times New Roman"/>
          <w:b/>
          <w:bCs/>
          <w:color w:val="000000" w:themeColor="text1"/>
          <w:sz w:val="16"/>
          <w:szCs w:val="16"/>
          <w:u w:val="single"/>
        </w:rPr>
        <w:t xml:space="preserve"> 41-02-2003</w:t>
      </w:r>
      <w:proofErr w:type="gramStart"/>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w:t>
      </w:r>
      <w:proofErr w:type="gramEnd"/>
      <w:r w:rsidR="00A75D92" w:rsidRPr="003741D3">
        <w:rPr>
          <w:rFonts w:ascii="Times New Roman" w:eastAsia="Times New Roman" w:hAnsi="Times New Roman" w:cs="Times New Roman"/>
          <w:b/>
          <w:bCs/>
          <w:color w:val="000000" w:themeColor="text1"/>
          <w:sz w:val="16"/>
          <w:szCs w:val="16"/>
          <w:u w:val="single"/>
        </w:rPr>
        <w:t>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w:t>
      </w:r>
      <w:proofErr w:type="gramStart"/>
      <w:r w:rsidR="00A75D92" w:rsidRPr="003741D3">
        <w:rPr>
          <w:rFonts w:ascii="Calibri" w:eastAsia="Times New Roman" w:hAnsi="Calibri" w:cs="Times New Roman"/>
          <w:color w:val="000000" w:themeColor="text1"/>
          <w:sz w:val="16"/>
          <w:szCs w:val="16"/>
        </w:rPr>
        <w:t xml:space="preserve"> °С</w:t>
      </w:r>
      <w:proofErr w:type="gramEnd"/>
      <w:r w:rsidR="00A75D92" w:rsidRPr="003741D3">
        <w:rPr>
          <w:rFonts w:ascii="Calibri" w:eastAsia="Times New Roman" w:hAnsi="Calibri" w:cs="Times New Roman"/>
          <w:color w:val="000000" w:themeColor="text1"/>
          <w:sz w:val="16"/>
          <w:szCs w:val="16"/>
        </w:rPr>
        <w:t>;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w:t>
      </w:r>
      <w:proofErr w:type="spellStart"/>
      <w:r>
        <w:t>Шенкурское</w:t>
      </w:r>
      <w:proofErr w:type="spellEnd"/>
      <w:r>
        <w:t>»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Общая установленная мощность котельных МО «</w:t>
      </w:r>
      <w:proofErr w:type="spellStart"/>
      <w:r>
        <w:t>Шенкурское</w:t>
      </w:r>
      <w:proofErr w:type="spellEnd"/>
      <w:r>
        <w:t xml:space="preserve">»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w:t>
      </w:r>
      <w:proofErr w:type="spellStart"/>
      <w:r>
        <w:t>Шенкурское</w:t>
      </w:r>
      <w:proofErr w:type="spellEnd"/>
      <w:r>
        <w:t>»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w:t>
      </w:r>
      <w:proofErr w:type="spellStart"/>
      <w:r>
        <w:t>Шенкурское</w:t>
      </w:r>
      <w:proofErr w:type="spellEnd"/>
      <w:r>
        <w:t>»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w:t>
      </w:r>
      <w:proofErr w:type="spellStart"/>
      <w:r>
        <w:t>Шенкурское</w:t>
      </w:r>
      <w:proofErr w:type="spellEnd"/>
      <w:r>
        <w:t>»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proofErr w:type="gramStart"/>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 xml:space="preserve">г.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roofErr w:type="gramEnd"/>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w:t>
      </w:r>
      <w:proofErr w:type="gramStart"/>
      <w:r w:rsidRPr="006F1040">
        <w:rPr>
          <w:color w:val="000000" w:themeColor="text1"/>
        </w:rPr>
        <w:t>ы ООО</w:t>
      </w:r>
      <w:proofErr w:type="gramEnd"/>
      <w:r w:rsidRPr="006F1040">
        <w:rPr>
          <w:color w:val="000000" w:themeColor="text1"/>
        </w:rPr>
        <w:t xml:space="preserve"> «УК «Уютный город» м</w:t>
      </w:r>
      <w:r w:rsidR="009F4F7B" w:rsidRPr="006F1040">
        <w:rPr>
          <w:color w:val="000000" w:themeColor="text1"/>
        </w:rPr>
        <w:t>ощность существующих котельных МО «</w:t>
      </w:r>
      <w:proofErr w:type="spellStart"/>
      <w:r w:rsidR="009F4F7B" w:rsidRPr="006F1040">
        <w:rPr>
          <w:color w:val="000000" w:themeColor="text1"/>
        </w:rPr>
        <w:t>Шенкурское</w:t>
      </w:r>
      <w:proofErr w:type="spellEnd"/>
      <w:r w:rsidR="009F4F7B" w:rsidRPr="006F1040">
        <w:rPr>
          <w:color w:val="000000" w:themeColor="text1"/>
        </w:rPr>
        <w:t>»</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 xml:space="preserve">г. Шенкурска и д. </w:t>
      </w:r>
      <w:proofErr w:type="spellStart"/>
      <w:r w:rsidR="007E3404" w:rsidRPr="00350A64">
        <w:t>Бобыкинская</w:t>
      </w:r>
      <w:proofErr w:type="spellEnd"/>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w:t>
      </w:r>
      <w:proofErr w:type="spellStart"/>
      <w:r>
        <w:t>Шенкурское</w:t>
      </w:r>
      <w:proofErr w:type="spellEnd"/>
      <w:r>
        <w:t>»</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w:t>
      </w:r>
      <w:proofErr w:type="spellStart"/>
      <w:r>
        <w:t>Шенкурское</w:t>
      </w:r>
      <w:proofErr w:type="spellEnd"/>
      <w:r>
        <w:t xml:space="preserve">»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3D2A4C" w:rsidP="003D2A4C">
      <w:pPr>
        <w:pStyle w:val="a9"/>
        <w:shd w:val="clear" w:color="auto" w:fill="auto"/>
        <w:tabs>
          <w:tab w:val="left" w:pos="706"/>
        </w:tabs>
        <w:spacing w:before="0" w:after="300" w:line="322" w:lineRule="exact"/>
        <w:ind w:right="20" w:firstLine="0"/>
        <w:jc w:val="both"/>
        <w:rPr>
          <w:b/>
        </w:rPr>
      </w:pPr>
      <w:r>
        <w:rPr>
          <w:b/>
        </w:rPr>
        <w:t>2.5.1.</w:t>
      </w:r>
      <w:r w:rsidR="009F4F7B"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3D2A4C" w:rsidP="003D2A4C">
      <w:pPr>
        <w:pStyle w:val="a9"/>
        <w:shd w:val="clear" w:color="auto" w:fill="auto"/>
        <w:tabs>
          <w:tab w:val="left" w:pos="716"/>
        </w:tabs>
        <w:spacing w:before="0" w:after="300" w:line="322" w:lineRule="exact"/>
        <w:ind w:right="20" w:firstLine="0"/>
        <w:jc w:val="both"/>
        <w:rPr>
          <w:b/>
        </w:rPr>
      </w:pPr>
      <w:r>
        <w:rPr>
          <w:b/>
        </w:rPr>
        <w:t>2.5.2.</w:t>
      </w:r>
      <w:r w:rsidR="009F4F7B"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3D2A4C" w:rsidP="003D2A4C">
      <w:pPr>
        <w:pStyle w:val="a9"/>
        <w:shd w:val="clear" w:color="auto" w:fill="auto"/>
        <w:tabs>
          <w:tab w:val="left" w:pos="855"/>
        </w:tabs>
        <w:spacing w:before="0" w:after="300" w:line="322" w:lineRule="exact"/>
        <w:ind w:right="40" w:firstLine="0"/>
        <w:jc w:val="both"/>
        <w:rPr>
          <w:b/>
        </w:rPr>
      </w:pPr>
      <w:r>
        <w:rPr>
          <w:b/>
        </w:rPr>
        <w:lastRenderedPageBreak/>
        <w:t>2.5.3.</w:t>
      </w:r>
      <w:r w:rsidR="009F4F7B"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3D2A4C" w:rsidP="003D2A4C">
      <w:pPr>
        <w:pStyle w:val="a9"/>
        <w:shd w:val="clear" w:color="auto" w:fill="auto"/>
        <w:tabs>
          <w:tab w:val="left" w:pos="894"/>
        </w:tabs>
        <w:spacing w:before="0" w:after="304" w:line="322" w:lineRule="exact"/>
        <w:ind w:left="140" w:right="40" w:firstLine="0"/>
        <w:jc w:val="both"/>
        <w:rPr>
          <w:b/>
        </w:rPr>
      </w:pPr>
      <w:r>
        <w:rPr>
          <w:b/>
        </w:rPr>
        <w:t>2.5.4.</w:t>
      </w:r>
      <w:r w:rsidR="009F4F7B"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w:t>
      </w:r>
      <w:proofErr w:type="spellStart"/>
      <w:r>
        <w:t>Шенкурское</w:t>
      </w:r>
      <w:proofErr w:type="spellEnd"/>
      <w:r>
        <w:t>»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3D2A4C" w:rsidRPr="005F6490" w:rsidRDefault="003D2A4C" w:rsidP="003D2A4C">
      <w:pPr>
        <w:pStyle w:val="af5"/>
        <w:ind w:firstLine="720"/>
        <w:rPr>
          <w:szCs w:val="28"/>
        </w:rPr>
      </w:pPr>
      <w:r w:rsidRPr="005F6490">
        <w:rPr>
          <w:szCs w:val="28"/>
        </w:rPr>
        <w:t>В 2023-2024 годах в рамках региональной программы Архангельской области «Модернизация систем коммунальной инфраструктуры (2023-2027 годы)», предусматривается проведение следующих мероприятий:</w:t>
      </w:r>
    </w:p>
    <w:p w:rsidR="003D2A4C" w:rsidRPr="003D2A4C" w:rsidRDefault="003D2A4C" w:rsidP="003D2A4C">
      <w:pPr>
        <w:pStyle w:val="af5"/>
        <w:ind w:firstLine="720"/>
        <w:rPr>
          <w:szCs w:val="28"/>
        </w:rPr>
      </w:pPr>
      <w:r w:rsidRPr="005F6490">
        <w:rPr>
          <w:szCs w:val="28"/>
        </w:rPr>
        <w:t xml:space="preserve">-  капитальный ремонт сетей теплоснабжения </w:t>
      </w:r>
      <w:proofErr w:type="gramStart"/>
      <w:r w:rsidRPr="005F6490">
        <w:rPr>
          <w:szCs w:val="28"/>
        </w:rPr>
        <w:t>г</w:t>
      </w:r>
      <w:proofErr w:type="gramEnd"/>
      <w:r w:rsidRPr="005F6490">
        <w:rPr>
          <w:szCs w:val="28"/>
        </w:rPr>
        <w:t>. Шенкурска общей протяжённостью 4200 метров в однотрубном исполнении.</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lastRenderedPageBreak/>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w:t>
      </w:r>
      <w:proofErr w:type="spellStart"/>
      <w:r>
        <w:t>Шенкурское</w:t>
      </w:r>
      <w:proofErr w:type="spellEnd"/>
      <w:r>
        <w:t>»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lastRenderedPageBreak/>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w:t>
      </w:r>
      <w:proofErr w:type="spellStart"/>
      <w:r>
        <w:t>Шенкурское</w:t>
      </w:r>
      <w:proofErr w:type="spellEnd"/>
      <w:r>
        <w:t>»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w:t>
      </w:r>
      <w:proofErr w:type="spellStart"/>
      <w:r>
        <w:t>Шенкурское</w:t>
      </w:r>
      <w:proofErr w:type="spellEnd"/>
      <w:r>
        <w:t>».</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lastRenderedPageBreak/>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w:t>
      </w:r>
      <w:proofErr w:type="spellStart"/>
      <w:r>
        <w:t>Шенкурское</w:t>
      </w:r>
      <w:proofErr w:type="spellEnd"/>
      <w:r>
        <w:t>»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w:t>
      </w:r>
      <w:proofErr w:type="gramStart"/>
      <w:r>
        <w:t>о-</w:t>
      </w:r>
      <w:proofErr w:type="gramEnd"/>
      <w:r>
        <w:t xml:space="preserve">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lastRenderedPageBreak/>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w:t>
      </w:r>
      <w:r>
        <w:lastRenderedPageBreak/>
        <w:t>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w:t>
      </w:r>
      <w:r>
        <w:lastRenderedPageBreak/>
        <w:t>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lastRenderedPageBreak/>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t>В настоящее время на территории МО «</w:t>
      </w:r>
      <w:proofErr w:type="spellStart"/>
      <w:r w:rsidRPr="00440333">
        <w:t>Шенкурское</w:t>
      </w:r>
      <w:proofErr w:type="spellEnd"/>
      <w:r w:rsidRPr="00440333">
        <w:t xml:space="preserve">» </w:t>
      </w:r>
      <w:r w:rsidRPr="006F1040">
        <w:rPr>
          <w:color w:val="000000" w:themeColor="text1"/>
        </w:rPr>
        <w:t xml:space="preserve">функционирует </w:t>
      </w:r>
      <w:r w:rsidR="00440333" w:rsidRPr="006F1040">
        <w:rPr>
          <w:color w:val="000000" w:themeColor="text1"/>
        </w:rPr>
        <w:t xml:space="preserve">1 теплоснабжающая организация - ООО «УК «Уютный город». Собственник котельной ПУ по адресу </w:t>
      </w:r>
      <w:proofErr w:type="gramStart"/>
      <w:r w:rsidR="00440333" w:rsidRPr="006F1040">
        <w:rPr>
          <w:color w:val="000000" w:themeColor="text1"/>
        </w:rPr>
        <w:t>г</w:t>
      </w:r>
      <w:proofErr w:type="gramEnd"/>
      <w:r w:rsidR="00440333" w:rsidRPr="006F1040">
        <w:rPr>
          <w:color w:val="000000" w:themeColor="text1"/>
        </w:rPr>
        <w:t>.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муниципального образования «</w:t>
      </w:r>
      <w:proofErr w:type="spellStart"/>
      <w:r w:rsidRPr="00FF673D">
        <w:rPr>
          <w:rFonts w:ascii="Times New Roman" w:hAnsi="Times New Roman" w:cs="Times New Roman"/>
          <w:sz w:val="28"/>
          <w:szCs w:val="28"/>
        </w:rPr>
        <w:t>Шенкурское</w:t>
      </w:r>
      <w:proofErr w:type="spellEnd"/>
      <w:r w:rsidRPr="00FF673D">
        <w:rPr>
          <w:rFonts w:ascii="Times New Roman" w:hAnsi="Times New Roman" w:cs="Times New Roman"/>
          <w:sz w:val="28"/>
          <w:szCs w:val="28"/>
        </w:rPr>
        <w:t xml:space="preserve">»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Схемы тепловых сетей МО «</w:t>
      </w:r>
      <w:proofErr w:type="spellStart"/>
      <w:r w:rsidRPr="00FF673D">
        <w:rPr>
          <w:rFonts w:ascii="Times New Roman" w:hAnsi="Times New Roman" w:cs="Times New Roman"/>
          <w:b/>
          <w:sz w:val="48"/>
          <w:szCs w:val="48"/>
        </w:rPr>
        <w:t>Шенкурское</w:t>
      </w:r>
      <w:proofErr w:type="spellEnd"/>
      <w:r w:rsidRPr="00FF673D">
        <w:rPr>
          <w:rFonts w:ascii="Times New Roman" w:hAnsi="Times New Roman" w:cs="Times New Roman"/>
          <w:b/>
          <w:sz w:val="48"/>
          <w:szCs w:val="48"/>
        </w:rPr>
        <w:t xml:space="preserve">»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0" o:title=""/>
          </v:shape>
          <o:OLEObject Type="Embed" ProgID="Acrobat.Document.DC" ShapeID="_x0000_i1025" DrawAspect="Content" ObjectID="_1820753788" r:id="rId41"/>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2" o:title=""/>
          </v:shape>
          <o:OLEObject Type="Embed" ProgID="Acrobat.Document.DC" ShapeID="_x0000_i1026" DrawAspect="Content" ObjectID="_1820753789"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4" o:title=""/>
          </v:shape>
          <o:OLEObject Type="Embed" ProgID="Acrobat.Document.DC" ShapeID="_x0000_i1027" DrawAspect="Content" ObjectID="_1820753790" r:id="rId45"/>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6" o:title=""/>
          </v:shape>
          <o:OLEObject Type="Embed" ProgID="Acrobat.Document.DC" ShapeID="_x0000_i1028" DrawAspect="Content" ObjectID="_1820753791"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 o:ole="">
            <v:imagedata r:id="rId49" o:title=""/>
          </v:shape>
          <o:OLEObject Type="Embed" ProgID="Acrobat.Document.DC" ShapeID="_x0000_i1029" DrawAspect="Content" ObjectID="_1820753792"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3F60" w:rsidRDefault="009B3F60">
      <w:r>
        <w:separator/>
      </w:r>
    </w:p>
  </w:endnote>
  <w:endnote w:type="continuationSeparator" w:id="0">
    <w:p w:rsidR="009B3F60" w:rsidRDefault="009B3F6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b/>
        <w:noProof/>
      </w:rPr>
      <w:t>8</w:t>
    </w:r>
    <w:r>
      <w:rPr>
        <w:rStyle w:val="11"/>
        <w:noProof/>
      </w:rPr>
      <w:fldChar w:fldCharType="end"/>
    </w:r>
  </w:p>
  <w:p w:rsidR="00A1110E" w:rsidRDefault="00A1110E">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95</w:t>
    </w:r>
    <w:r>
      <w:rPr>
        <w:rStyle w:val="11"/>
        <w:noProof/>
      </w:rPr>
      <w:fldChar w:fldCharType="end"/>
    </w:r>
  </w:p>
  <w:p w:rsidR="00A1110E" w:rsidRDefault="00A1110E">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f0"/>
    </w:pPr>
  </w:p>
  <w:p w:rsidR="00A1110E" w:rsidRDefault="00A1110E">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10</w:t>
    </w:r>
    <w:r>
      <w:rPr>
        <w:rStyle w:val="11"/>
        <w:noProof/>
      </w:rPr>
      <w:fldChar w:fldCharType="end"/>
    </w:r>
  </w:p>
  <w:p w:rsidR="00A1110E" w:rsidRDefault="00A1110E">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19</w:t>
    </w:r>
    <w:r>
      <w:rPr>
        <w:rStyle w:val="11"/>
        <w:noProof/>
      </w:rPr>
      <w:fldChar w:fldCharType="end"/>
    </w:r>
  </w:p>
  <w:p w:rsidR="00A1110E" w:rsidRDefault="00A1110E">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50</w:t>
    </w:r>
    <w:r>
      <w:rPr>
        <w:rStyle w:val="11"/>
        <w:noProof/>
      </w:rPr>
      <w:fldChar w:fldCharType="end"/>
    </w:r>
  </w:p>
  <w:p w:rsidR="00A1110E" w:rsidRDefault="00A1110E">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49</w:t>
    </w:r>
    <w:r>
      <w:rPr>
        <w:rStyle w:val="11"/>
        <w:noProof/>
      </w:rPr>
      <w:fldChar w:fldCharType="end"/>
    </w:r>
  </w:p>
  <w:p w:rsidR="00A1110E" w:rsidRDefault="00A1110E">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152859">
    <w:pPr>
      <w:pStyle w:val="a5"/>
      <w:framePr w:w="12146" w:h="158" w:wrap="none" w:vAnchor="text" w:hAnchor="page" w:x="1" w:y="-1046"/>
      <w:shd w:val="clear" w:color="auto" w:fill="auto"/>
      <w:ind w:left="10819"/>
    </w:pPr>
    <w:r w:rsidRPr="00152859">
      <w:fldChar w:fldCharType="begin"/>
    </w:r>
    <w:r w:rsidR="00A1110E">
      <w:instrText xml:space="preserve"> PAGE \* MERGEFORMAT </w:instrText>
    </w:r>
    <w:r w:rsidRPr="00152859">
      <w:fldChar w:fldCharType="separate"/>
    </w:r>
    <w:r w:rsidR="005F6490" w:rsidRPr="005F6490">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152859">
    <w:pPr>
      <w:pStyle w:val="a5"/>
      <w:framePr w:h="216" w:wrap="none" w:vAnchor="text" w:hAnchor="page" w:x="10747" w:y="-873"/>
      <w:shd w:val="clear" w:color="auto" w:fill="auto"/>
      <w:jc w:val="both"/>
    </w:pPr>
    <w:r w:rsidRPr="00152859">
      <w:fldChar w:fldCharType="begin"/>
    </w:r>
    <w:r w:rsidR="00A1110E">
      <w:instrText xml:space="preserve"> PAGE \* MERGEFORMAT </w:instrText>
    </w:r>
    <w:r w:rsidRPr="00152859">
      <w:fldChar w:fldCharType="separate"/>
    </w:r>
    <w:r w:rsidR="00BA2357" w:rsidRPr="00BA2357">
      <w:rPr>
        <w:rStyle w:val="11"/>
        <w:noProof/>
      </w:rPr>
      <w:t>96</w:t>
    </w:r>
    <w:r>
      <w:rPr>
        <w:rStyle w:val="11"/>
        <w:noProof/>
      </w:rPr>
      <w:fldChar w:fldCharType="end"/>
    </w:r>
  </w:p>
  <w:p w:rsidR="00A1110E" w:rsidRDefault="00A1110E">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3F60" w:rsidRDefault="009B3F60">
      <w:r>
        <w:separator/>
      </w:r>
    </w:p>
  </w:footnote>
  <w:footnote w:type="continuationSeparator" w:id="0">
    <w:p w:rsidR="009B3F60" w:rsidRDefault="009B3F6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03CC"/>
    <w:rsid w:val="00031589"/>
    <w:rsid w:val="00050118"/>
    <w:rsid w:val="00050505"/>
    <w:rsid w:val="0005108F"/>
    <w:rsid w:val="00051863"/>
    <w:rsid w:val="00054566"/>
    <w:rsid w:val="000548BA"/>
    <w:rsid w:val="0005505F"/>
    <w:rsid w:val="00064C51"/>
    <w:rsid w:val="00067A6C"/>
    <w:rsid w:val="00071F53"/>
    <w:rsid w:val="0009494D"/>
    <w:rsid w:val="000A6912"/>
    <w:rsid w:val="000C422C"/>
    <w:rsid w:val="000C749D"/>
    <w:rsid w:val="000D3CB8"/>
    <w:rsid w:val="000E010C"/>
    <w:rsid w:val="000E149C"/>
    <w:rsid w:val="000E3495"/>
    <w:rsid w:val="000E4BD9"/>
    <w:rsid w:val="000E4D40"/>
    <w:rsid w:val="00102272"/>
    <w:rsid w:val="0010708F"/>
    <w:rsid w:val="001311DC"/>
    <w:rsid w:val="0014791C"/>
    <w:rsid w:val="0015166E"/>
    <w:rsid w:val="00151711"/>
    <w:rsid w:val="00152859"/>
    <w:rsid w:val="00154D24"/>
    <w:rsid w:val="0016290B"/>
    <w:rsid w:val="00172B19"/>
    <w:rsid w:val="00190E9D"/>
    <w:rsid w:val="001C2301"/>
    <w:rsid w:val="001C363F"/>
    <w:rsid w:val="001C55B7"/>
    <w:rsid w:val="001C5B6C"/>
    <w:rsid w:val="001C77DA"/>
    <w:rsid w:val="001E796A"/>
    <w:rsid w:val="001E7BC4"/>
    <w:rsid w:val="001E7C2E"/>
    <w:rsid w:val="001F0AA6"/>
    <w:rsid w:val="001F462E"/>
    <w:rsid w:val="00215EB5"/>
    <w:rsid w:val="00216A77"/>
    <w:rsid w:val="002243C3"/>
    <w:rsid w:val="00232090"/>
    <w:rsid w:val="00233A85"/>
    <w:rsid w:val="00251516"/>
    <w:rsid w:val="00261F26"/>
    <w:rsid w:val="002635B7"/>
    <w:rsid w:val="0026574A"/>
    <w:rsid w:val="00273D16"/>
    <w:rsid w:val="00275283"/>
    <w:rsid w:val="00286119"/>
    <w:rsid w:val="00290B4B"/>
    <w:rsid w:val="002A3390"/>
    <w:rsid w:val="002A5F90"/>
    <w:rsid w:val="002A7CCA"/>
    <w:rsid w:val="002B0C35"/>
    <w:rsid w:val="002B5926"/>
    <w:rsid w:val="002B6097"/>
    <w:rsid w:val="002C5BC7"/>
    <w:rsid w:val="002D4EEB"/>
    <w:rsid w:val="002D5AB0"/>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2A4C"/>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399D"/>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5F6490"/>
    <w:rsid w:val="006048B5"/>
    <w:rsid w:val="006056C2"/>
    <w:rsid w:val="00620F12"/>
    <w:rsid w:val="006232B3"/>
    <w:rsid w:val="00623DD4"/>
    <w:rsid w:val="0062574F"/>
    <w:rsid w:val="00625E1A"/>
    <w:rsid w:val="00627CC7"/>
    <w:rsid w:val="00634A63"/>
    <w:rsid w:val="006430FC"/>
    <w:rsid w:val="00647335"/>
    <w:rsid w:val="0066249B"/>
    <w:rsid w:val="0067475D"/>
    <w:rsid w:val="0067484A"/>
    <w:rsid w:val="00692CCF"/>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4962"/>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4C12"/>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6A1C"/>
    <w:rsid w:val="00926CE6"/>
    <w:rsid w:val="0093598C"/>
    <w:rsid w:val="0095275E"/>
    <w:rsid w:val="009607A9"/>
    <w:rsid w:val="009617CA"/>
    <w:rsid w:val="009633F6"/>
    <w:rsid w:val="00972C88"/>
    <w:rsid w:val="00977862"/>
    <w:rsid w:val="009A11AE"/>
    <w:rsid w:val="009B3F60"/>
    <w:rsid w:val="009B6848"/>
    <w:rsid w:val="009B7BD6"/>
    <w:rsid w:val="009C11ED"/>
    <w:rsid w:val="009C63C1"/>
    <w:rsid w:val="009E3342"/>
    <w:rsid w:val="009F4F7B"/>
    <w:rsid w:val="00A01512"/>
    <w:rsid w:val="00A10238"/>
    <w:rsid w:val="00A1110E"/>
    <w:rsid w:val="00A202C6"/>
    <w:rsid w:val="00A304ED"/>
    <w:rsid w:val="00A35C31"/>
    <w:rsid w:val="00A41940"/>
    <w:rsid w:val="00A479AE"/>
    <w:rsid w:val="00A60E6F"/>
    <w:rsid w:val="00A67EA1"/>
    <w:rsid w:val="00A70A1E"/>
    <w:rsid w:val="00A72749"/>
    <w:rsid w:val="00A75D92"/>
    <w:rsid w:val="00A77FBF"/>
    <w:rsid w:val="00A82717"/>
    <w:rsid w:val="00AA2D16"/>
    <w:rsid w:val="00AB062E"/>
    <w:rsid w:val="00AB0A67"/>
    <w:rsid w:val="00AB624E"/>
    <w:rsid w:val="00AC2C0B"/>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235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976DB"/>
    <w:rsid w:val="00CA2582"/>
    <w:rsid w:val="00CA6F8F"/>
    <w:rsid w:val="00CB13F6"/>
    <w:rsid w:val="00CC05CE"/>
    <w:rsid w:val="00CC2038"/>
    <w:rsid w:val="00CC3F1A"/>
    <w:rsid w:val="00CD029D"/>
    <w:rsid w:val="00CD3EC7"/>
    <w:rsid w:val="00CE30D5"/>
    <w:rsid w:val="00CF776F"/>
    <w:rsid w:val="00D03341"/>
    <w:rsid w:val="00D059F7"/>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09D"/>
    <w:rsid w:val="00F11D0B"/>
    <w:rsid w:val="00F15AE4"/>
    <w:rsid w:val="00F17209"/>
    <w:rsid w:val="00F176A8"/>
    <w:rsid w:val="00F25640"/>
    <w:rsid w:val="00F26191"/>
    <w:rsid w:val="00F312AC"/>
    <w:rsid w:val="00F37BE6"/>
    <w:rsid w:val="00F40262"/>
    <w:rsid w:val="00F41BDF"/>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5" type="connector" idref="#_x0000_s1032"/>
        <o:r id="V:Rule6" type="connector" idref="#_x0000_s1031"/>
        <o:r id="V:Rule7" type="connector" idref="#_x0000_s1033"/>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268387456"/>
        <c:axId val="268388992"/>
        <c:axId val="0"/>
      </c:bar3DChart>
      <c:catAx>
        <c:axId val="268387456"/>
        <c:scaling>
          <c:orientation val="minMax"/>
        </c:scaling>
        <c:axPos val="b"/>
        <c:tickLblPos val="nextTo"/>
        <c:crossAx val="268388992"/>
        <c:crosses val="autoZero"/>
        <c:auto val="1"/>
        <c:lblAlgn val="ctr"/>
        <c:lblOffset val="100"/>
      </c:catAx>
      <c:valAx>
        <c:axId val="268388992"/>
        <c:scaling>
          <c:orientation val="minMax"/>
        </c:scaling>
        <c:axPos val="l"/>
        <c:majorGridlines/>
        <c:numFmt formatCode="General" sourceLinked="1"/>
        <c:tickLblPos val="nextTo"/>
        <c:crossAx val="268387456"/>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7778E-2"/>
          <c:y val="0.12268518518518644"/>
          <c:w val="0.81388888888889577"/>
          <c:h val="0.77314814814815702"/>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B0F6C-7294-4B6C-AC65-49F1AA28E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25214</Words>
  <Characters>143726</Characters>
  <Application>Microsoft Office Word</Application>
  <DocSecurity>0</DocSecurity>
  <Lines>1197</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5</cp:revision>
  <cp:lastPrinted>2022-06-09T09:34:00Z</cp:lastPrinted>
  <dcterms:created xsi:type="dcterms:W3CDTF">2022-06-10T06:12:00Z</dcterms:created>
  <dcterms:modified xsi:type="dcterms:W3CDTF">2025-09-30T13:10:00Z</dcterms:modified>
</cp:coreProperties>
</file>